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1EB" w:rsidRDefault="00F701EB">
      <w:pPr>
        <w:pStyle w:val="ConsPlusTitlePage"/>
      </w:pPr>
      <w:r>
        <w:t xml:space="preserve">Документ предоставлен </w:t>
      </w:r>
      <w:hyperlink r:id="rId5" w:history="1">
        <w:r>
          <w:rPr>
            <w:color w:val="0000FF"/>
          </w:rPr>
          <w:t>КонсультантПлюс</w:t>
        </w:r>
      </w:hyperlink>
      <w:r>
        <w:br/>
      </w:r>
    </w:p>
    <w:p w:rsidR="00F701EB" w:rsidRDefault="00F701EB">
      <w:pPr>
        <w:pStyle w:val="ConsPlusNormal"/>
        <w:jc w:val="both"/>
        <w:outlineLvl w:val="0"/>
      </w:pPr>
    </w:p>
    <w:p w:rsidR="00F701EB" w:rsidRDefault="00F701EB">
      <w:pPr>
        <w:pStyle w:val="ConsPlusTitle"/>
        <w:jc w:val="center"/>
        <w:outlineLvl w:val="0"/>
      </w:pPr>
      <w:r>
        <w:t>ПРАВИТЕЛЬСТВО РОССИЙСКОЙ ФЕДЕРАЦИИ</w:t>
      </w:r>
    </w:p>
    <w:p w:rsidR="00F701EB" w:rsidRDefault="00F701EB">
      <w:pPr>
        <w:pStyle w:val="ConsPlusTitle"/>
        <w:jc w:val="center"/>
      </w:pPr>
    </w:p>
    <w:p w:rsidR="00F701EB" w:rsidRDefault="00F701EB">
      <w:pPr>
        <w:pStyle w:val="ConsPlusTitle"/>
        <w:jc w:val="center"/>
      </w:pPr>
      <w:r>
        <w:t>ПОСТАНОВЛЕНИЕ</w:t>
      </w:r>
    </w:p>
    <w:p w:rsidR="00F701EB" w:rsidRDefault="00F701EB">
      <w:pPr>
        <w:pStyle w:val="ConsPlusTitle"/>
        <w:jc w:val="center"/>
      </w:pPr>
      <w:r>
        <w:t>от 26 декабря 2013 г. N 1292</w:t>
      </w:r>
    </w:p>
    <w:p w:rsidR="00F701EB" w:rsidRDefault="00F701EB">
      <w:pPr>
        <w:pStyle w:val="ConsPlusTitle"/>
        <w:jc w:val="center"/>
      </w:pPr>
    </w:p>
    <w:p w:rsidR="00F701EB" w:rsidRDefault="00F701EB">
      <w:pPr>
        <w:pStyle w:val="ConsPlusTitle"/>
        <w:jc w:val="center"/>
      </w:pPr>
      <w:r>
        <w:t>ОБ УТВЕРЖДЕНИИ ПЕРЕЧНЯ</w:t>
      </w:r>
    </w:p>
    <w:p w:rsidR="00F701EB" w:rsidRDefault="00F701EB">
      <w:pPr>
        <w:pStyle w:val="ConsPlusTitle"/>
        <w:jc w:val="center"/>
      </w:pPr>
      <w:proofErr w:type="gramStart"/>
      <w:r>
        <w:t>ТОВАРОВ (РАБОТ, УСЛУГ), ПРОИЗВОДИМЫХ (ВЫПОЛНЯЕМЫХ,</w:t>
      </w:r>
      <w:proofErr w:type="gramEnd"/>
    </w:p>
    <w:p w:rsidR="00F701EB" w:rsidRDefault="00F701EB">
      <w:pPr>
        <w:pStyle w:val="ConsPlusTitle"/>
        <w:jc w:val="center"/>
      </w:pPr>
      <w:proofErr w:type="gramStart"/>
      <w:r>
        <w:t>ОКАЗЫВАЕМЫХ) УЧРЕЖДЕНИЯМИ И (ИЛИ) ПРЕДПРИЯТИЯМИ</w:t>
      </w:r>
      <w:proofErr w:type="gramEnd"/>
    </w:p>
    <w:p w:rsidR="00F701EB" w:rsidRDefault="00F701EB">
      <w:pPr>
        <w:pStyle w:val="ConsPlusTitle"/>
        <w:jc w:val="center"/>
      </w:pPr>
      <w:r>
        <w:t>УГОЛОВНО-ИСПОЛНИТЕЛЬНОЙ СИСТЕМЫ, ЗАКУПКА КОТОРЫХ МОЖЕТ</w:t>
      </w:r>
    </w:p>
    <w:p w:rsidR="00F701EB" w:rsidRDefault="00F701EB">
      <w:pPr>
        <w:pStyle w:val="ConsPlusTitle"/>
        <w:jc w:val="center"/>
      </w:pPr>
      <w:r>
        <w:t>ОСУЩЕСТВЛЯТЬСЯ ЗАКАЗЧИКОМ У ЕДИНСТВЕННОГО ПОСТАВЩИКА</w:t>
      </w:r>
    </w:p>
    <w:p w:rsidR="00F701EB" w:rsidRDefault="00F701EB">
      <w:pPr>
        <w:pStyle w:val="ConsPlusTitle"/>
        <w:jc w:val="center"/>
      </w:pPr>
      <w:r>
        <w:t>(ПОДРЯДЧИКА, ИСПОЛНИТЕЛЯ), В ТОМ ЧИСЛЕ ДЛЯ НУЖД</w:t>
      </w:r>
    </w:p>
    <w:p w:rsidR="00F701EB" w:rsidRDefault="00F701EB">
      <w:pPr>
        <w:pStyle w:val="ConsPlusTitle"/>
        <w:jc w:val="center"/>
      </w:pPr>
      <w:r>
        <w:t>ИСКЛЮЧИТЕЛЬНО ОРГАНИЗАЦИЙ, ПРЕДПРИЯТИЙ, УЧРЕЖДЕНИЙ</w:t>
      </w:r>
    </w:p>
    <w:p w:rsidR="00F701EB" w:rsidRDefault="00F701EB">
      <w:pPr>
        <w:pStyle w:val="ConsPlusTitle"/>
        <w:jc w:val="center"/>
      </w:pPr>
      <w:r>
        <w:t>И ОРГАНОВ УГОЛОВНО-ИСПОЛНИТЕЛЬНОЙ СИСТЕМЫ</w:t>
      </w:r>
    </w:p>
    <w:p w:rsidR="00F701EB" w:rsidRDefault="00F701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01EB">
        <w:trPr>
          <w:jc w:val="center"/>
        </w:trPr>
        <w:tc>
          <w:tcPr>
            <w:tcW w:w="9294" w:type="dxa"/>
            <w:tcBorders>
              <w:top w:val="nil"/>
              <w:left w:val="single" w:sz="24" w:space="0" w:color="CED3F1"/>
              <w:bottom w:val="nil"/>
              <w:right w:val="single" w:sz="24" w:space="0" w:color="F4F3F8"/>
            </w:tcBorders>
            <w:shd w:val="clear" w:color="auto" w:fill="F4F3F8"/>
          </w:tcPr>
          <w:p w:rsidR="00F701EB" w:rsidRDefault="00F701EB">
            <w:pPr>
              <w:pStyle w:val="ConsPlusNormal"/>
              <w:jc w:val="center"/>
            </w:pPr>
            <w:r>
              <w:rPr>
                <w:color w:val="392C69"/>
              </w:rPr>
              <w:t>Список изменяющих документов</w:t>
            </w:r>
          </w:p>
          <w:p w:rsidR="00F701EB" w:rsidRDefault="00F701EB">
            <w:pPr>
              <w:pStyle w:val="ConsPlusNormal"/>
              <w:jc w:val="center"/>
            </w:pPr>
            <w:proofErr w:type="gramStart"/>
            <w:r>
              <w:rPr>
                <w:color w:val="392C69"/>
              </w:rPr>
              <w:t xml:space="preserve">(в ред. Постановлений Правительства РФ от 13.03.2015 </w:t>
            </w:r>
            <w:hyperlink r:id="rId6" w:history="1">
              <w:r>
                <w:rPr>
                  <w:color w:val="0000FF"/>
                </w:rPr>
                <w:t>N 217</w:t>
              </w:r>
            </w:hyperlink>
            <w:r>
              <w:rPr>
                <w:color w:val="392C69"/>
              </w:rPr>
              <w:t>,</w:t>
            </w:r>
            <w:proofErr w:type="gramEnd"/>
          </w:p>
          <w:p w:rsidR="00F701EB" w:rsidRDefault="00F701EB">
            <w:pPr>
              <w:pStyle w:val="ConsPlusNormal"/>
              <w:jc w:val="center"/>
            </w:pPr>
            <w:r>
              <w:rPr>
                <w:color w:val="392C69"/>
              </w:rPr>
              <w:t xml:space="preserve">от 27.06.2016 </w:t>
            </w:r>
            <w:hyperlink r:id="rId7" w:history="1">
              <w:r>
                <w:rPr>
                  <w:color w:val="0000FF"/>
                </w:rPr>
                <w:t>N 587</w:t>
              </w:r>
            </w:hyperlink>
            <w:r>
              <w:rPr>
                <w:color w:val="392C69"/>
              </w:rPr>
              <w:t xml:space="preserve">, от 28.05.2021 </w:t>
            </w:r>
            <w:hyperlink r:id="rId8" w:history="1">
              <w:r>
                <w:rPr>
                  <w:color w:val="0000FF"/>
                </w:rPr>
                <w:t>N 821</w:t>
              </w:r>
            </w:hyperlink>
            <w:r>
              <w:rPr>
                <w:color w:val="392C69"/>
              </w:rPr>
              <w:t>)</w:t>
            </w:r>
          </w:p>
        </w:tc>
      </w:tr>
    </w:tbl>
    <w:p w:rsidR="00F701EB" w:rsidRDefault="00F701EB">
      <w:pPr>
        <w:pStyle w:val="ConsPlusNormal"/>
        <w:jc w:val="center"/>
      </w:pPr>
    </w:p>
    <w:p w:rsidR="00F701EB" w:rsidRDefault="00F701EB">
      <w:pPr>
        <w:pStyle w:val="ConsPlusNormal"/>
        <w:ind w:firstLine="540"/>
        <w:jc w:val="both"/>
      </w:pPr>
      <w:r>
        <w:t xml:space="preserve">В соответствии с Федеральным </w:t>
      </w:r>
      <w:hyperlink r:id="rId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701EB" w:rsidRDefault="00F701EB">
      <w:pPr>
        <w:pStyle w:val="ConsPlusNormal"/>
        <w:spacing w:before="220"/>
        <w:ind w:firstLine="540"/>
        <w:jc w:val="both"/>
      </w:pPr>
      <w:r>
        <w:t xml:space="preserve">1. </w:t>
      </w:r>
      <w:proofErr w:type="gramStart"/>
      <w:r>
        <w:t xml:space="preserve">Утвердить прилагаемый </w:t>
      </w:r>
      <w:hyperlink w:anchor="P36" w:history="1">
        <w:r>
          <w:rPr>
            <w:color w:val="0000FF"/>
          </w:rPr>
          <w:t>перечень</w:t>
        </w:r>
      </w:hyperlink>
      <w:r>
        <w:t xml:space="preserve">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proofErr w:type="gramEnd"/>
    </w:p>
    <w:p w:rsidR="00F701EB" w:rsidRDefault="00F701EB">
      <w:pPr>
        <w:pStyle w:val="ConsPlusNormal"/>
        <w:jc w:val="both"/>
      </w:pPr>
      <w:r>
        <w:t>(</w:t>
      </w:r>
      <w:proofErr w:type="gramStart"/>
      <w:r>
        <w:t>в</w:t>
      </w:r>
      <w:proofErr w:type="gramEnd"/>
      <w:r>
        <w:t xml:space="preserve"> ред. </w:t>
      </w:r>
      <w:hyperlink r:id="rId10" w:history="1">
        <w:r>
          <w:rPr>
            <w:color w:val="0000FF"/>
          </w:rPr>
          <w:t>Постановления</w:t>
        </w:r>
      </w:hyperlink>
      <w:r>
        <w:t xml:space="preserve"> Правительства РФ от 28.05.2021 N 821)</w:t>
      </w:r>
    </w:p>
    <w:p w:rsidR="00F701EB" w:rsidRDefault="00F701EB">
      <w:pPr>
        <w:pStyle w:val="ConsPlusNormal"/>
        <w:spacing w:before="220"/>
        <w:ind w:firstLine="540"/>
        <w:jc w:val="both"/>
      </w:pPr>
      <w:r>
        <w:t>2. Настоящее постановление вступает в силу с 1 января 2014 г.</w:t>
      </w:r>
    </w:p>
    <w:p w:rsidR="00F701EB" w:rsidRDefault="00F701EB">
      <w:pPr>
        <w:pStyle w:val="ConsPlusNormal"/>
        <w:ind w:firstLine="540"/>
        <w:jc w:val="both"/>
      </w:pPr>
    </w:p>
    <w:p w:rsidR="00F701EB" w:rsidRDefault="00F701EB">
      <w:pPr>
        <w:pStyle w:val="ConsPlusNormal"/>
        <w:jc w:val="right"/>
      </w:pPr>
      <w:r>
        <w:t>Председатель Правительства</w:t>
      </w:r>
    </w:p>
    <w:p w:rsidR="00F701EB" w:rsidRDefault="00F701EB">
      <w:pPr>
        <w:pStyle w:val="ConsPlusNormal"/>
        <w:jc w:val="right"/>
      </w:pPr>
      <w:r>
        <w:t>Российской Федерации</w:t>
      </w:r>
    </w:p>
    <w:p w:rsidR="00F701EB" w:rsidRDefault="00F701EB">
      <w:pPr>
        <w:pStyle w:val="ConsPlusNormal"/>
        <w:jc w:val="right"/>
      </w:pPr>
      <w:r>
        <w:t>Д.МЕДВЕДЕВ</w:t>
      </w:r>
    </w:p>
    <w:p w:rsidR="00F701EB" w:rsidRDefault="00F701EB">
      <w:pPr>
        <w:pStyle w:val="ConsPlusNormal"/>
        <w:ind w:firstLine="540"/>
        <w:jc w:val="both"/>
      </w:pPr>
    </w:p>
    <w:p w:rsidR="00F701EB" w:rsidRDefault="00F701EB">
      <w:pPr>
        <w:pStyle w:val="ConsPlusNormal"/>
        <w:ind w:firstLine="540"/>
        <w:jc w:val="both"/>
      </w:pPr>
    </w:p>
    <w:p w:rsidR="00F701EB" w:rsidRDefault="00F701EB">
      <w:pPr>
        <w:pStyle w:val="ConsPlusNormal"/>
        <w:ind w:firstLine="540"/>
        <w:jc w:val="both"/>
      </w:pPr>
    </w:p>
    <w:p w:rsidR="00F701EB" w:rsidRDefault="00F701EB">
      <w:pPr>
        <w:pStyle w:val="ConsPlusNormal"/>
        <w:ind w:firstLine="540"/>
        <w:jc w:val="both"/>
      </w:pPr>
    </w:p>
    <w:p w:rsidR="00F701EB" w:rsidRDefault="00F701EB">
      <w:pPr>
        <w:pStyle w:val="ConsPlusNormal"/>
        <w:ind w:firstLine="540"/>
        <w:jc w:val="both"/>
      </w:pPr>
    </w:p>
    <w:p w:rsidR="00F701EB" w:rsidRDefault="00F701EB">
      <w:pPr>
        <w:pStyle w:val="ConsPlusNormal"/>
        <w:jc w:val="right"/>
        <w:outlineLvl w:val="0"/>
      </w:pPr>
      <w:r>
        <w:t>Утвержден</w:t>
      </w:r>
    </w:p>
    <w:p w:rsidR="00F701EB" w:rsidRDefault="00F701EB">
      <w:pPr>
        <w:pStyle w:val="ConsPlusNormal"/>
        <w:jc w:val="right"/>
      </w:pPr>
      <w:r>
        <w:t>постановлением Правительства</w:t>
      </w:r>
    </w:p>
    <w:p w:rsidR="00F701EB" w:rsidRDefault="00F701EB">
      <w:pPr>
        <w:pStyle w:val="ConsPlusNormal"/>
        <w:jc w:val="right"/>
      </w:pPr>
      <w:r>
        <w:t>Российской Федерации</w:t>
      </w:r>
    </w:p>
    <w:p w:rsidR="00F701EB" w:rsidRDefault="00F701EB">
      <w:pPr>
        <w:pStyle w:val="ConsPlusNormal"/>
        <w:jc w:val="right"/>
      </w:pPr>
      <w:r>
        <w:t>от 26 декабря 2013 г. N 1292</w:t>
      </w:r>
    </w:p>
    <w:p w:rsidR="00F701EB" w:rsidRDefault="00F701EB">
      <w:pPr>
        <w:pStyle w:val="ConsPlusNormal"/>
        <w:ind w:firstLine="540"/>
        <w:jc w:val="both"/>
      </w:pPr>
    </w:p>
    <w:p w:rsidR="00F701EB" w:rsidRDefault="00F701EB">
      <w:pPr>
        <w:pStyle w:val="ConsPlusTitle"/>
        <w:jc w:val="center"/>
      </w:pPr>
      <w:bookmarkStart w:id="0" w:name="P36"/>
      <w:bookmarkEnd w:id="0"/>
      <w:r>
        <w:t>ПЕРЕЧЕНЬ</w:t>
      </w:r>
    </w:p>
    <w:p w:rsidR="00F701EB" w:rsidRDefault="00F701EB">
      <w:pPr>
        <w:pStyle w:val="ConsPlusTitle"/>
        <w:jc w:val="center"/>
      </w:pPr>
      <w:proofErr w:type="gramStart"/>
      <w:r>
        <w:t>ТОВАРОВ (РАБОТ, УСЛУГ), ПРОИЗВОДИМЫХ (ВЫПОЛНЯЕМЫХ,</w:t>
      </w:r>
      <w:proofErr w:type="gramEnd"/>
    </w:p>
    <w:p w:rsidR="00F701EB" w:rsidRDefault="00F701EB">
      <w:pPr>
        <w:pStyle w:val="ConsPlusTitle"/>
        <w:jc w:val="center"/>
      </w:pPr>
      <w:proofErr w:type="gramStart"/>
      <w:r>
        <w:t>ОКАЗЫВАЕМЫХ) УЧРЕЖДЕНИЯМИ И (ИЛИ) ПРЕДПРИЯТИЯМИ</w:t>
      </w:r>
      <w:proofErr w:type="gramEnd"/>
    </w:p>
    <w:p w:rsidR="00F701EB" w:rsidRDefault="00F701EB">
      <w:pPr>
        <w:pStyle w:val="ConsPlusTitle"/>
        <w:jc w:val="center"/>
      </w:pPr>
      <w:r>
        <w:t>УГОЛОВНО-ИСПОЛНИТЕЛЬНОЙ СИСТЕМЫ, ЗАКУПКА КОТОРЫХ МОЖЕТ</w:t>
      </w:r>
    </w:p>
    <w:p w:rsidR="00F701EB" w:rsidRDefault="00F701EB">
      <w:pPr>
        <w:pStyle w:val="ConsPlusTitle"/>
        <w:jc w:val="center"/>
      </w:pPr>
      <w:r>
        <w:t>ОСУЩЕСТВЛЯТЬСЯ ЗАКАЗЧИКОМ У ЕДИНСТВЕННОГО ПОСТАВЩИКА</w:t>
      </w:r>
    </w:p>
    <w:p w:rsidR="00F701EB" w:rsidRDefault="00F701EB">
      <w:pPr>
        <w:pStyle w:val="ConsPlusTitle"/>
        <w:jc w:val="center"/>
      </w:pPr>
      <w:r>
        <w:t>(ПОДРЯДЧИКА, ИСПОЛНИТЕЛЯ), В ТОМ ЧИСЛЕ ДЛЯ НУЖД</w:t>
      </w:r>
    </w:p>
    <w:p w:rsidR="00F701EB" w:rsidRDefault="00F701EB">
      <w:pPr>
        <w:pStyle w:val="ConsPlusTitle"/>
        <w:jc w:val="center"/>
      </w:pPr>
      <w:r>
        <w:lastRenderedPageBreak/>
        <w:t>ИСКЛЮЧИТЕЛЬНО ОРГАНИЗАЦИЙ, ПРЕДПРИЯТИЙ, УЧРЕЖДЕНИЙ</w:t>
      </w:r>
    </w:p>
    <w:p w:rsidR="00F701EB" w:rsidRDefault="00F701EB">
      <w:pPr>
        <w:pStyle w:val="ConsPlusTitle"/>
        <w:jc w:val="center"/>
      </w:pPr>
      <w:r>
        <w:t>И ОРГАНОВ УГОЛОВНО-ИСПОЛНИТЕЛЬНОЙ СИСТЕМЫ</w:t>
      </w:r>
    </w:p>
    <w:p w:rsidR="00F701EB" w:rsidRDefault="00F701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01EB">
        <w:trPr>
          <w:jc w:val="center"/>
        </w:trPr>
        <w:tc>
          <w:tcPr>
            <w:tcW w:w="9294" w:type="dxa"/>
            <w:tcBorders>
              <w:top w:val="nil"/>
              <w:left w:val="single" w:sz="24" w:space="0" w:color="CED3F1"/>
              <w:bottom w:val="nil"/>
              <w:right w:val="single" w:sz="24" w:space="0" w:color="F4F3F8"/>
            </w:tcBorders>
            <w:shd w:val="clear" w:color="auto" w:fill="F4F3F8"/>
          </w:tcPr>
          <w:p w:rsidR="00F701EB" w:rsidRDefault="00F701EB">
            <w:pPr>
              <w:pStyle w:val="ConsPlusNormal"/>
              <w:jc w:val="center"/>
            </w:pPr>
            <w:r>
              <w:rPr>
                <w:color w:val="392C69"/>
              </w:rPr>
              <w:t>Список изменяющих документов</w:t>
            </w:r>
          </w:p>
          <w:p w:rsidR="00F701EB" w:rsidRDefault="00F701EB">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РФ от 28.05.2021 N 821)</w:t>
            </w:r>
          </w:p>
        </w:tc>
      </w:tr>
    </w:tbl>
    <w:p w:rsidR="00F701EB" w:rsidRDefault="00F701E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F701EB">
        <w:tc>
          <w:tcPr>
            <w:tcW w:w="1757" w:type="dxa"/>
            <w:tcBorders>
              <w:top w:val="single" w:sz="4" w:space="0" w:color="auto"/>
              <w:left w:val="nil"/>
              <w:bottom w:val="single" w:sz="4" w:space="0" w:color="auto"/>
            </w:tcBorders>
          </w:tcPr>
          <w:p w:rsidR="00F701EB" w:rsidRDefault="00F701EB">
            <w:pPr>
              <w:pStyle w:val="ConsPlusNormal"/>
              <w:jc w:val="center"/>
            </w:pPr>
            <w:r>
              <w:t xml:space="preserve">Код </w:t>
            </w:r>
            <w:hyperlink r:id="rId12" w:history="1">
              <w:r>
                <w:rPr>
                  <w:color w:val="0000FF"/>
                </w:rPr>
                <w:t>ОКПД 2</w:t>
              </w:r>
            </w:hyperlink>
          </w:p>
        </w:tc>
        <w:tc>
          <w:tcPr>
            <w:tcW w:w="7313" w:type="dxa"/>
            <w:tcBorders>
              <w:top w:val="single" w:sz="4" w:space="0" w:color="auto"/>
              <w:bottom w:val="single" w:sz="4" w:space="0" w:color="auto"/>
              <w:right w:val="nil"/>
            </w:tcBorders>
          </w:tcPr>
          <w:p w:rsidR="00F701EB" w:rsidRDefault="00F701EB">
            <w:pPr>
              <w:pStyle w:val="ConsPlusNormal"/>
              <w:jc w:val="center"/>
            </w:pPr>
            <w:r>
              <w:t>Наименование кода</w:t>
            </w:r>
          </w:p>
        </w:tc>
      </w:tr>
      <w:tr w:rsidR="00F701EB">
        <w:tblPrEx>
          <w:tblBorders>
            <w:insideH w:val="none" w:sz="0" w:space="0" w:color="auto"/>
            <w:insideV w:val="none" w:sz="0" w:space="0" w:color="auto"/>
          </w:tblBorders>
        </w:tblPrEx>
        <w:tc>
          <w:tcPr>
            <w:tcW w:w="1757" w:type="dxa"/>
            <w:tcBorders>
              <w:top w:val="single" w:sz="4" w:space="0" w:color="auto"/>
              <w:left w:val="nil"/>
              <w:bottom w:val="nil"/>
              <w:right w:val="nil"/>
            </w:tcBorders>
          </w:tcPr>
          <w:p w:rsidR="00F701EB" w:rsidRDefault="00F701EB">
            <w:pPr>
              <w:pStyle w:val="ConsPlusNormal"/>
            </w:pPr>
            <w:r>
              <w:t>01.11.1</w:t>
            </w:r>
          </w:p>
        </w:tc>
        <w:tc>
          <w:tcPr>
            <w:tcW w:w="7313" w:type="dxa"/>
            <w:tcBorders>
              <w:top w:val="single" w:sz="4" w:space="0" w:color="auto"/>
              <w:left w:val="nil"/>
              <w:bottom w:val="nil"/>
              <w:right w:val="nil"/>
            </w:tcBorders>
          </w:tcPr>
          <w:p w:rsidR="00F701EB" w:rsidRDefault="00F701EB">
            <w:pPr>
              <w:pStyle w:val="ConsPlusNormal"/>
            </w:pPr>
            <w:r>
              <w:t xml:space="preserve">Пшеница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01.11.2</w:t>
            </w:r>
          </w:p>
        </w:tc>
        <w:tc>
          <w:tcPr>
            <w:tcW w:w="7313" w:type="dxa"/>
            <w:tcBorders>
              <w:top w:val="nil"/>
              <w:left w:val="nil"/>
              <w:bottom w:val="nil"/>
              <w:right w:val="nil"/>
            </w:tcBorders>
          </w:tcPr>
          <w:p w:rsidR="00F701EB" w:rsidRDefault="00F701EB">
            <w:pPr>
              <w:pStyle w:val="ConsPlusNormal"/>
            </w:pPr>
            <w:r>
              <w:t xml:space="preserve">Кукуруза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01.11.3</w:t>
            </w:r>
          </w:p>
        </w:tc>
        <w:tc>
          <w:tcPr>
            <w:tcW w:w="7313" w:type="dxa"/>
            <w:tcBorders>
              <w:top w:val="nil"/>
              <w:left w:val="nil"/>
              <w:bottom w:val="nil"/>
              <w:right w:val="nil"/>
            </w:tcBorders>
          </w:tcPr>
          <w:p w:rsidR="00F701EB" w:rsidRDefault="00F701EB">
            <w:pPr>
              <w:pStyle w:val="ConsPlusNormal"/>
            </w:pPr>
            <w:r>
              <w:t xml:space="preserve">Ячмень, рожь и овес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01.11.4</w:t>
            </w:r>
          </w:p>
        </w:tc>
        <w:tc>
          <w:tcPr>
            <w:tcW w:w="7313" w:type="dxa"/>
            <w:tcBorders>
              <w:top w:val="nil"/>
              <w:left w:val="nil"/>
              <w:bottom w:val="nil"/>
              <w:right w:val="nil"/>
            </w:tcBorders>
          </w:tcPr>
          <w:p w:rsidR="00F701EB" w:rsidRDefault="00F701EB">
            <w:pPr>
              <w:pStyle w:val="ConsPlusNormal"/>
            </w:pPr>
            <w:r>
              <w:t xml:space="preserve">Сорго, просо и прочие зерновые культуры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01.11.5</w:t>
            </w:r>
          </w:p>
        </w:tc>
        <w:tc>
          <w:tcPr>
            <w:tcW w:w="7313" w:type="dxa"/>
            <w:tcBorders>
              <w:top w:val="nil"/>
              <w:left w:val="nil"/>
              <w:bottom w:val="nil"/>
              <w:right w:val="nil"/>
            </w:tcBorders>
          </w:tcPr>
          <w:p w:rsidR="00F701EB" w:rsidRDefault="00F701EB">
            <w:pPr>
              <w:pStyle w:val="ConsPlusNormal"/>
            </w:pPr>
            <w:r>
              <w:t xml:space="preserve">Солома и мякина зерновых культур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01.11.75</w:t>
            </w:r>
          </w:p>
        </w:tc>
        <w:tc>
          <w:tcPr>
            <w:tcW w:w="7313" w:type="dxa"/>
            <w:tcBorders>
              <w:top w:val="nil"/>
              <w:left w:val="nil"/>
              <w:bottom w:val="nil"/>
              <w:right w:val="nil"/>
            </w:tcBorders>
          </w:tcPr>
          <w:p w:rsidR="00F701EB" w:rsidRDefault="00F701EB">
            <w:pPr>
              <w:pStyle w:val="ConsPlusNormal"/>
            </w:pPr>
            <w:r>
              <w:t>Горох сушеный</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01.11.95</w:t>
            </w:r>
          </w:p>
        </w:tc>
        <w:tc>
          <w:tcPr>
            <w:tcW w:w="7313" w:type="dxa"/>
            <w:tcBorders>
              <w:top w:val="nil"/>
              <w:left w:val="nil"/>
              <w:bottom w:val="nil"/>
              <w:right w:val="nil"/>
            </w:tcBorders>
          </w:tcPr>
          <w:p w:rsidR="00F701EB" w:rsidRDefault="00F701EB">
            <w:pPr>
              <w:pStyle w:val="ConsPlusNormal"/>
            </w:pPr>
            <w:r>
              <w:t xml:space="preserve">Семена подсолнечника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13" w:history="1">
              <w:r>
                <w:rPr>
                  <w:color w:val="0000FF"/>
                </w:rPr>
                <w:t>01.11.99.190</w:t>
              </w:r>
            </w:hyperlink>
          </w:p>
        </w:tc>
        <w:tc>
          <w:tcPr>
            <w:tcW w:w="7313" w:type="dxa"/>
            <w:tcBorders>
              <w:top w:val="nil"/>
              <w:left w:val="nil"/>
              <w:bottom w:val="nil"/>
              <w:right w:val="nil"/>
            </w:tcBorders>
          </w:tcPr>
          <w:p w:rsidR="00F701EB" w:rsidRDefault="00F701EB">
            <w:pPr>
              <w:pStyle w:val="ConsPlusNormal"/>
            </w:pPr>
            <w:r>
              <w:t xml:space="preserve">Семена прочих масличных культур, не включенные в другие группировки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14" w:history="1">
              <w:r>
                <w:rPr>
                  <w:color w:val="0000FF"/>
                </w:rPr>
                <w:t>01.13.12.120</w:t>
              </w:r>
            </w:hyperlink>
          </w:p>
        </w:tc>
        <w:tc>
          <w:tcPr>
            <w:tcW w:w="7313" w:type="dxa"/>
            <w:tcBorders>
              <w:top w:val="nil"/>
              <w:left w:val="nil"/>
              <w:bottom w:val="nil"/>
              <w:right w:val="nil"/>
            </w:tcBorders>
          </w:tcPr>
          <w:p w:rsidR="00F701EB" w:rsidRDefault="00F701EB">
            <w:pPr>
              <w:pStyle w:val="ConsPlusNormal"/>
            </w:pPr>
            <w:r>
              <w:t>Капуста белокочанная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01.13.19</w:t>
            </w:r>
          </w:p>
        </w:tc>
        <w:tc>
          <w:tcPr>
            <w:tcW w:w="7313" w:type="dxa"/>
            <w:tcBorders>
              <w:top w:val="nil"/>
              <w:left w:val="nil"/>
              <w:bottom w:val="nil"/>
              <w:right w:val="nil"/>
            </w:tcBorders>
          </w:tcPr>
          <w:p w:rsidR="00F701EB" w:rsidRDefault="00F701EB">
            <w:pPr>
              <w:pStyle w:val="ConsPlusNormal"/>
            </w:pPr>
            <w:r>
              <w:t xml:space="preserve">Овощи листовые или стебельные прочие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01.13.31</w:t>
            </w:r>
          </w:p>
        </w:tc>
        <w:tc>
          <w:tcPr>
            <w:tcW w:w="7313" w:type="dxa"/>
            <w:tcBorders>
              <w:top w:val="nil"/>
              <w:left w:val="nil"/>
              <w:bottom w:val="nil"/>
              <w:right w:val="nil"/>
            </w:tcBorders>
          </w:tcPr>
          <w:p w:rsidR="00F701EB" w:rsidRDefault="00F701EB">
            <w:pPr>
              <w:pStyle w:val="ConsPlusNormal"/>
            </w:pPr>
            <w:r>
              <w:t xml:space="preserve">Перец стручковый и горошковый черный, не сушеный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01.13.32</w:t>
            </w:r>
          </w:p>
        </w:tc>
        <w:tc>
          <w:tcPr>
            <w:tcW w:w="7313" w:type="dxa"/>
            <w:tcBorders>
              <w:top w:val="nil"/>
              <w:left w:val="nil"/>
              <w:bottom w:val="nil"/>
              <w:right w:val="nil"/>
            </w:tcBorders>
          </w:tcPr>
          <w:p w:rsidR="00F701EB" w:rsidRDefault="00F701EB">
            <w:pPr>
              <w:pStyle w:val="ConsPlusNormal"/>
            </w:pPr>
            <w:r>
              <w:t>Огурцы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01.13.34</w:t>
            </w:r>
          </w:p>
        </w:tc>
        <w:tc>
          <w:tcPr>
            <w:tcW w:w="7313" w:type="dxa"/>
            <w:tcBorders>
              <w:top w:val="nil"/>
              <w:left w:val="nil"/>
              <w:bottom w:val="nil"/>
              <w:right w:val="nil"/>
            </w:tcBorders>
          </w:tcPr>
          <w:p w:rsidR="00F701EB" w:rsidRDefault="00F701EB">
            <w:pPr>
              <w:pStyle w:val="ConsPlusNormal"/>
            </w:pPr>
            <w:r>
              <w:t>Томаты (помидоры)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01.13.39</w:t>
            </w:r>
          </w:p>
        </w:tc>
        <w:tc>
          <w:tcPr>
            <w:tcW w:w="7313" w:type="dxa"/>
            <w:tcBorders>
              <w:top w:val="nil"/>
              <w:left w:val="nil"/>
              <w:bottom w:val="nil"/>
              <w:right w:val="nil"/>
            </w:tcBorders>
          </w:tcPr>
          <w:p w:rsidR="00F701EB" w:rsidRDefault="00F701EB">
            <w:pPr>
              <w:pStyle w:val="ConsPlusNormal"/>
            </w:pPr>
            <w:r>
              <w:t xml:space="preserve">Культуры овощные плодовые прочие, не включенные в другие группировки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15" w:history="1">
              <w:r>
                <w:rPr>
                  <w:color w:val="0000FF"/>
                </w:rPr>
                <w:t>01.13.41.110</w:t>
              </w:r>
            </w:hyperlink>
          </w:p>
        </w:tc>
        <w:tc>
          <w:tcPr>
            <w:tcW w:w="7313" w:type="dxa"/>
            <w:tcBorders>
              <w:top w:val="nil"/>
              <w:left w:val="nil"/>
              <w:bottom w:val="nil"/>
              <w:right w:val="nil"/>
            </w:tcBorders>
          </w:tcPr>
          <w:p w:rsidR="00F701EB" w:rsidRDefault="00F701EB">
            <w:pPr>
              <w:pStyle w:val="ConsPlusNormal"/>
            </w:pPr>
            <w:r>
              <w:t>Морковь столовая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01.13.42</w:t>
            </w:r>
          </w:p>
        </w:tc>
        <w:tc>
          <w:tcPr>
            <w:tcW w:w="7313" w:type="dxa"/>
            <w:tcBorders>
              <w:top w:val="nil"/>
              <w:left w:val="nil"/>
              <w:bottom w:val="nil"/>
              <w:right w:val="nil"/>
            </w:tcBorders>
          </w:tcPr>
          <w:p w:rsidR="00F701EB" w:rsidRDefault="00F701EB">
            <w:pPr>
              <w:pStyle w:val="ConsPlusNormal"/>
            </w:pPr>
            <w:r>
              <w:t xml:space="preserve">Чеснок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01.13.43</w:t>
            </w:r>
          </w:p>
        </w:tc>
        <w:tc>
          <w:tcPr>
            <w:tcW w:w="7313" w:type="dxa"/>
            <w:tcBorders>
              <w:top w:val="nil"/>
              <w:left w:val="nil"/>
              <w:bottom w:val="nil"/>
              <w:right w:val="nil"/>
            </w:tcBorders>
          </w:tcPr>
          <w:p w:rsidR="00F701EB" w:rsidRDefault="00F701EB">
            <w:pPr>
              <w:pStyle w:val="ConsPlusNormal"/>
            </w:pPr>
            <w:r>
              <w:t xml:space="preserve">Культуры овощные луковичные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01.13.44</w:t>
            </w:r>
          </w:p>
        </w:tc>
        <w:tc>
          <w:tcPr>
            <w:tcW w:w="7313" w:type="dxa"/>
            <w:tcBorders>
              <w:top w:val="nil"/>
              <w:left w:val="nil"/>
              <w:bottom w:val="nil"/>
              <w:right w:val="nil"/>
            </w:tcBorders>
          </w:tcPr>
          <w:p w:rsidR="00F701EB" w:rsidRDefault="00F701EB">
            <w:pPr>
              <w:pStyle w:val="ConsPlusNormal"/>
            </w:pPr>
            <w:r>
              <w:t xml:space="preserve">Лук-порей и прочие культуры овощные луковичные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01.13.49</w:t>
            </w:r>
          </w:p>
        </w:tc>
        <w:tc>
          <w:tcPr>
            <w:tcW w:w="7313" w:type="dxa"/>
            <w:tcBorders>
              <w:top w:val="nil"/>
              <w:left w:val="nil"/>
              <w:bottom w:val="nil"/>
              <w:right w:val="nil"/>
            </w:tcBorders>
          </w:tcPr>
          <w:p w:rsidR="00F701EB" w:rsidRDefault="00F701EB">
            <w:pPr>
              <w:pStyle w:val="ConsPlusNormal"/>
            </w:pPr>
            <w:r>
              <w:t xml:space="preserve">Корнеплоды и клубнеплоды овощные, культуры овощные луковичные (без высокого содержания крахмала или инулина), прочие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01.13.51</w:t>
            </w:r>
          </w:p>
        </w:tc>
        <w:tc>
          <w:tcPr>
            <w:tcW w:w="7313" w:type="dxa"/>
            <w:tcBorders>
              <w:top w:val="nil"/>
              <w:left w:val="nil"/>
              <w:bottom w:val="nil"/>
              <w:right w:val="nil"/>
            </w:tcBorders>
          </w:tcPr>
          <w:p w:rsidR="00F701EB" w:rsidRDefault="00F701EB">
            <w:pPr>
              <w:pStyle w:val="ConsPlusNormal"/>
            </w:pPr>
            <w:r>
              <w:t>Картофель</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01.13.9</w:t>
            </w:r>
          </w:p>
        </w:tc>
        <w:tc>
          <w:tcPr>
            <w:tcW w:w="7313" w:type="dxa"/>
            <w:tcBorders>
              <w:top w:val="nil"/>
              <w:left w:val="nil"/>
              <w:bottom w:val="nil"/>
              <w:right w:val="nil"/>
            </w:tcBorders>
          </w:tcPr>
          <w:p w:rsidR="00F701EB" w:rsidRDefault="00F701EB">
            <w:pPr>
              <w:pStyle w:val="ConsPlusNormal"/>
            </w:pPr>
            <w:r>
              <w:t xml:space="preserve">Овощи свежие, не включенные в другие группировки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01.41.10.110</w:t>
            </w:r>
          </w:p>
        </w:tc>
        <w:tc>
          <w:tcPr>
            <w:tcW w:w="7313" w:type="dxa"/>
            <w:tcBorders>
              <w:top w:val="nil"/>
              <w:left w:val="nil"/>
              <w:bottom w:val="nil"/>
              <w:right w:val="nil"/>
            </w:tcBorders>
          </w:tcPr>
          <w:p w:rsidR="00F701EB" w:rsidRDefault="00F701EB">
            <w:pPr>
              <w:pStyle w:val="ConsPlusNormal"/>
            </w:pPr>
            <w:r>
              <w:t xml:space="preserve">Скот молочный крупный рогатый живой (кроме </w:t>
            </w:r>
            <w:proofErr w:type="gramStart"/>
            <w:r>
              <w:t>племенного</w:t>
            </w:r>
            <w:proofErr w:type="gramEnd"/>
            <w:r>
              <w:t xml:space="preserve">)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16" w:history="1">
              <w:r>
                <w:rPr>
                  <w:color w:val="0000FF"/>
                </w:rPr>
                <w:t>01.41.20.110</w:t>
              </w:r>
            </w:hyperlink>
          </w:p>
        </w:tc>
        <w:tc>
          <w:tcPr>
            <w:tcW w:w="7313" w:type="dxa"/>
            <w:tcBorders>
              <w:top w:val="nil"/>
              <w:left w:val="nil"/>
              <w:bottom w:val="nil"/>
              <w:right w:val="nil"/>
            </w:tcBorders>
          </w:tcPr>
          <w:p w:rsidR="00F701EB" w:rsidRDefault="00F701EB">
            <w:pPr>
              <w:pStyle w:val="ConsPlusNormal"/>
            </w:pPr>
            <w:r>
              <w:t xml:space="preserve">Молоко сырое коровье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01.42.11</w:t>
            </w:r>
          </w:p>
        </w:tc>
        <w:tc>
          <w:tcPr>
            <w:tcW w:w="7313" w:type="dxa"/>
            <w:tcBorders>
              <w:top w:val="nil"/>
              <w:left w:val="nil"/>
              <w:bottom w:val="nil"/>
              <w:right w:val="nil"/>
            </w:tcBorders>
          </w:tcPr>
          <w:p w:rsidR="00F701EB" w:rsidRDefault="00F701EB">
            <w:pPr>
              <w:pStyle w:val="ConsPlusNormal"/>
            </w:pPr>
            <w:r>
              <w:t xml:space="preserve">Скот крупный рогатый прочий и буйволы живые (кроме телят и молодняка)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17" w:history="1">
              <w:r>
                <w:rPr>
                  <w:color w:val="0000FF"/>
                </w:rPr>
                <w:t>01.42.13.111</w:t>
              </w:r>
            </w:hyperlink>
          </w:p>
        </w:tc>
        <w:tc>
          <w:tcPr>
            <w:tcW w:w="7313" w:type="dxa"/>
            <w:tcBorders>
              <w:top w:val="nil"/>
              <w:left w:val="nil"/>
              <w:bottom w:val="nil"/>
              <w:right w:val="nil"/>
            </w:tcBorders>
          </w:tcPr>
          <w:p w:rsidR="00F701EB" w:rsidRDefault="00F701EB">
            <w:pPr>
              <w:pStyle w:val="ConsPlusNormal"/>
            </w:pPr>
            <w:r>
              <w:t xml:space="preserve">Молодняк молочного крупного рогатого скота живой, </w:t>
            </w:r>
            <w:proofErr w:type="gramStart"/>
            <w:r>
              <w:t>кроме</w:t>
            </w:r>
            <w:proofErr w:type="gramEnd"/>
            <w:r>
              <w:t xml:space="preserve"> племенного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01.43.10</w:t>
            </w:r>
          </w:p>
        </w:tc>
        <w:tc>
          <w:tcPr>
            <w:tcW w:w="7313" w:type="dxa"/>
            <w:tcBorders>
              <w:top w:val="nil"/>
              <w:left w:val="nil"/>
              <w:bottom w:val="nil"/>
              <w:right w:val="nil"/>
            </w:tcBorders>
          </w:tcPr>
          <w:p w:rsidR="00F701EB" w:rsidRDefault="00F701EB">
            <w:pPr>
              <w:pStyle w:val="ConsPlusNormal"/>
            </w:pPr>
            <w:r>
              <w:t xml:space="preserve">Лошади и прочие животные семейства </w:t>
            </w:r>
            <w:proofErr w:type="gramStart"/>
            <w:r>
              <w:t>лошадиных</w:t>
            </w:r>
            <w:proofErr w:type="gramEnd"/>
            <w:r>
              <w:t xml:space="preserve"> живые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18" w:history="1">
              <w:r>
                <w:rPr>
                  <w:color w:val="0000FF"/>
                </w:rPr>
                <w:t>01.45.11.410</w:t>
              </w:r>
            </w:hyperlink>
          </w:p>
        </w:tc>
        <w:tc>
          <w:tcPr>
            <w:tcW w:w="7313" w:type="dxa"/>
            <w:tcBorders>
              <w:top w:val="nil"/>
              <w:left w:val="nil"/>
              <w:bottom w:val="nil"/>
              <w:right w:val="nil"/>
            </w:tcBorders>
          </w:tcPr>
          <w:p w:rsidR="00F701EB" w:rsidRDefault="00F701EB">
            <w:pPr>
              <w:pStyle w:val="ConsPlusNormal"/>
            </w:pPr>
            <w:r>
              <w:t xml:space="preserve">Овцы для убоя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01.46.10</w:t>
            </w:r>
          </w:p>
        </w:tc>
        <w:tc>
          <w:tcPr>
            <w:tcW w:w="7313" w:type="dxa"/>
            <w:tcBorders>
              <w:top w:val="nil"/>
              <w:left w:val="nil"/>
              <w:bottom w:val="nil"/>
              <w:right w:val="nil"/>
            </w:tcBorders>
          </w:tcPr>
          <w:p w:rsidR="00F701EB" w:rsidRDefault="00F701EB">
            <w:pPr>
              <w:pStyle w:val="ConsPlusNormal"/>
            </w:pPr>
            <w:r>
              <w:t xml:space="preserve">Свиньи живые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01.47.11</w:t>
            </w:r>
          </w:p>
        </w:tc>
        <w:tc>
          <w:tcPr>
            <w:tcW w:w="7313" w:type="dxa"/>
            <w:tcBorders>
              <w:top w:val="nil"/>
              <w:left w:val="nil"/>
              <w:bottom w:val="nil"/>
              <w:right w:val="nil"/>
            </w:tcBorders>
          </w:tcPr>
          <w:p w:rsidR="00F701EB" w:rsidRDefault="00F701EB">
            <w:pPr>
              <w:pStyle w:val="ConsPlusNormal"/>
            </w:pPr>
            <w:r>
              <w:t xml:space="preserve">Куры живые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01.47.21</w:t>
            </w:r>
          </w:p>
        </w:tc>
        <w:tc>
          <w:tcPr>
            <w:tcW w:w="7313" w:type="dxa"/>
            <w:tcBorders>
              <w:top w:val="nil"/>
              <w:left w:val="nil"/>
              <w:bottom w:val="nil"/>
              <w:right w:val="nil"/>
            </w:tcBorders>
          </w:tcPr>
          <w:p w:rsidR="00F701EB" w:rsidRDefault="00F701EB">
            <w:pPr>
              <w:pStyle w:val="ConsPlusNormal"/>
            </w:pPr>
            <w:r>
              <w:t>Яйца куриные в скорлупе свежие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19" w:history="1">
              <w:r>
                <w:rPr>
                  <w:color w:val="0000FF"/>
                </w:rPr>
                <w:t>01.47.22.150</w:t>
              </w:r>
            </w:hyperlink>
          </w:p>
        </w:tc>
        <w:tc>
          <w:tcPr>
            <w:tcW w:w="7313" w:type="dxa"/>
            <w:tcBorders>
              <w:top w:val="nil"/>
              <w:left w:val="nil"/>
              <w:bottom w:val="nil"/>
              <w:right w:val="nil"/>
            </w:tcBorders>
          </w:tcPr>
          <w:p w:rsidR="00F701EB" w:rsidRDefault="00F701EB">
            <w:pPr>
              <w:pStyle w:val="ConsPlusNormal"/>
            </w:pPr>
            <w:r>
              <w:t xml:space="preserve">Яйца перепелок в скорлупе свежие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20" w:history="1">
              <w:r>
                <w:rPr>
                  <w:color w:val="0000FF"/>
                </w:rPr>
                <w:t>01.49.11.130</w:t>
              </w:r>
            </w:hyperlink>
          </w:p>
        </w:tc>
        <w:tc>
          <w:tcPr>
            <w:tcW w:w="7313" w:type="dxa"/>
            <w:tcBorders>
              <w:top w:val="nil"/>
              <w:left w:val="nil"/>
              <w:bottom w:val="nil"/>
              <w:right w:val="nil"/>
            </w:tcBorders>
          </w:tcPr>
          <w:p w:rsidR="00F701EB" w:rsidRDefault="00F701EB">
            <w:pPr>
              <w:pStyle w:val="ConsPlusNormal"/>
            </w:pPr>
            <w:r>
              <w:t xml:space="preserve">Кролики для убоя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02.10.11</w:t>
            </w:r>
          </w:p>
        </w:tc>
        <w:tc>
          <w:tcPr>
            <w:tcW w:w="7313" w:type="dxa"/>
            <w:tcBorders>
              <w:top w:val="nil"/>
              <w:left w:val="nil"/>
              <w:bottom w:val="nil"/>
              <w:right w:val="nil"/>
            </w:tcBorders>
          </w:tcPr>
          <w:p w:rsidR="00F701EB" w:rsidRDefault="00F701EB">
            <w:pPr>
              <w:pStyle w:val="ConsPlusNormal"/>
            </w:pPr>
            <w:r>
              <w:t>Сеянцы, саженцы деревьев и кустарников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02.20.1</w:t>
            </w:r>
          </w:p>
        </w:tc>
        <w:tc>
          <w:tcPr>
            <w:tcW w:w="7313" w:type="dxa"/>
            <w:tcBorders>
              <w:top w:val="nil"/>
              <w:left w:val="nil"/>
              <w:bottom w:val="nil"/>
              <w:right w:val="nil"/>
            </w:tcBorders>
          </w:tcPr>
          <w:p w:rsidR="00F701EB" w:rsidRDefault="00F701EB">
            <w:pPr>
              <w:pStyle w:val="ConsPlusNormal"/>
            </w:pPr>
            <w:r>
              <w:t xml:space="preserve">Лесоматериалы необработанные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21" w:history="1">
              <w:r>
                <w:rPr>
                  <w:color w:val="0000FF"/>
                </w:rPr>
                <w:t>08.12.12.160</w:t>
              </w:r>
            </w:hyperlink>
          </w:p>
        </w:tc>
        <w:tc>
          <w:tcPr>
            <w:tcW w:w="7313" w:type="dxa"/>
            <w:tcBorders>
              <w:top w:val="nil"/>
              <w:left w:val="nil"/>
              <w:bottom w:val="nil"/>
              <w:right w:val="nil"/>
            </w:tcBorders>
          </w:tcPr>
          <w:p w:rsidR="00F701EB" w:rsidRDefault="00F701EB">
            <w:pPr>
              <w:pStyle w:val="ConsPlusNormal"/>
            </w:pPr>
            <w:r>
              <w:t xml:space="preserve">Смеси песчано-гравийные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10.11.1</w:t>
            </w:r>
          </w:p>
        </w:tc>
        <w:tc>
          <w:tcPr>
            <w:tcW w:w="7313" w:type="dxa"/>
            <w:tcBorders>
              <w:top w:val="nil"/>
              <w:left w:val="nil"/>
              <w:bottom w:val="nil"/>
              <w:right w:val="nil"/>
            </w:tcBorders>
          </w:tcPr>
          <w:p w:rsidR="00F701EB" w:rsidRDefault="00F701EB">
            <w:pPr>
              <w:pStyle w:val="ConsPlusNormal"/>
            </w:pPr>
            <w:r>
              <w:t>Мясо крупного рогатого скота, свинина, баранина, козлятина, конина и мясо прочих животных семейства лошадиных, оленина и мясо прочих животных семейства оленьих (оленевых) парные, остывшие или охлажденные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10.11.2</w:t>
            </w:r>
          </w:p>
        </w:tc>
        <w:tc>
          <w:tcPr>
            <w:tcW w:w="7313" w:type="dxa"/>
            <w:tcBorders>
              <w:top w:val="nil"/>
              <w:left w:val="nil"/>
              <w:bottom w:val="nil"/>
              <w:right w:val="nil"/>
            </w:tcBorders>
          </w:tcPr>
          <w:p w:rsidR="00F701EB" w:rsidRDefault="00F701EB">
            <w:pPr>
              <w:pStyle w:val="ConsPlusNormal"/>
            </w:pPr>
            <w:proofErr w:type="gramStart"/>
            <w:r>
              <w:t>Субпродукты пищевые крупного рогатого скота, свиные, бараньи, козьи, лошадей, ослов, мулов, лошаков и прочих животных семейства лошадиных, оленьи и прочих животных семейства оленьих (оленевых) парные, остывшие или охлажденные, в том числе для детского питания</w:t>
            </w:r>
            <w:proofErr w:type="gramEnd"/>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10.11.3</w:t>
            </w:r>
          </w:p>
        </w:tc>
        <w:tc>
          <w:tcPr>
            <w:tcW w:w="7313" w:type="dxa"/>
            <w:tcBorders>
              <w:top w:val="nil"/>
              <w:left w:val="nil"/>
              <w:bottom w:val="nil"/>
              <w:right w:val="nil"/>
            </w:tcBorders>
          </w:tcPr>
          <w:p w:rsidR="00F701EB" w:rsidRDefault="00F701EB">
            <w:pPr>
              <w:pStyle w:val="ConsPlusNormal"/>
            </w:pPr>
            <w:r>
              <w:t>Мясо и пищевые субпродукты замороженные, в том числе для детского питания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10.11.5</w:t>
            </w:r>
          </w:p>
        </w:tc>
        <w:tc>
          <w:tcPr>
            <w:tcW w:w="7313" w:type="dxa"/>
            <w:tcBorders>
              <w:top w:val="nil"/>
              <w:left w:val="nil"/>
              <w:bottom w:val="nil"/>
              <w:right w:val="nil"/>
            </w:tcBorders>
          </w:tcPr>
          <w:p w:rsidR="00F701EB" w:rsidRDefault="00F701EB">
            <w:pPr>
              <w:pStyle w:val="ConsPlusNormal"/>
            </w:pPr>
            <w:r>
              <w:t xml:space="preserve">Жиры крупного рогатого скота, овец, коз и свиней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10.12.1</w:t>
            </w:r>
          </w:p>
        </w:tc>
        <w:tc>
          <w:tcPr>
            <w:tcW w:w="7313" w:type="dxa"/>
            <w:tcBorders>
              <w:top w:val="nil"/>
              <w:left w:val="nil"/>
              <w:bottom w:val="nil"/>
              <w:right w:val="nil"/>
            </w:tcBorders>
          </w:tcPr>
          <w:p w:rsidR="00F701EB" w:rsidRDefault="00F701EB">
            <w:pPr>
              <w:pStyle w:val="ConsPlusNormal"/>
            </w:pPr>
            <w:r>
              <w:t>Мясо птицы охлажденное, в том числе для детского питания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10.12.2</w:t>
            </w:r>
          </w:p>
        </w:tc>
        <w:tc>
          <w:tcPr>
            <w:tcW w:w="7313" w:type="dxa"/>
            <w:tcBorders>
              <w:top w:val="nil"/>
              <w:left w:val="nil"/>
              <w:bottom w:val="nil"/>
              <w:right w:val="nil"/>
            </w:tcBorders>
          </w:tcPr>
          <w:p w:rsidR="00F701EB" w:rsidRDefault="00F701EB">
            <w:pPr>
              <w:pStyle w:val="ConsPlusNormal"/>
            </w:pPr>
            <w:r>
              <w:t>Мясо сельскохозяйственной птицы замороженное, в том числе для детского питания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10.12.4</w:t>
            </w:r>
          </w:p>
        </w:tc>
        <w:tc>
          <w:tcPr>
            <w:tcW w:w="7313" w:type="dxa"/>
            <w:tcBorders>
              <w:top w:val="nil"/>
              <w:left w:val="nil"/>
              <w:bottom w:val="nil"/>
              <w:right w:val="nil"/>
            </w:tcBorders>
          </w:tcPr>
          <w:p w:rsidR="00F701EB" w:rsidRDefault="00F701EB">
            <w:pPr>
              <w:pStyle w:val="ConsPlusNormal"/>
            </w:pPr>
            <w:r>
              <w:t xml:space="preserve">Субпродукты домашней птицы, пригодные для употребления в пищу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10.13.13</w:t>
            </w:r>
          </w:p>
        </w:tc>
        <w:tc>
          <w:tcPr>
            <w:tcW w:w="7313" w:type="dxa"/>
            <w:tcBorders>
              <w:top w:val="nil"/>
              <w:left w:val="nil"/>
              <w:bottom w:val="nil"/>
              <w:right w:val="nil"/>
            </w:tcBorders>
          </w:tcPr>
          <w:p w:rsidR="00F701EB" w:rsidRDefault="00F701EB">
            <w:pPr>
              <w:pStyle w:val="ConsPlusNormal"/>
            </w:pPr>
            <w:proofErr w:type="gramStart"/>
            <w:r>
              <w:t xml:space="preserve">Мясо и мясные пищевые субпродукты прочие, соленые, в рассоле, копченые, сушеные (в том числе сублимационной сушки) (кроме мяса свиней и крупного рогатого скота), мясо птицы сухое, мука тонкого и грубого помола из мяса и мясных субпродуктов, пригодная для употребления в пищу </w:t>
            </w:r>
            <w:hyperlink w:anchor="P655" w:history="1">
              <w:r>
                <w:rPr>
                  <w:color w:val="0000FF"/>
                </w:rPr>
                <w:t>&lt;*&gt;</w:t>
              </w:r>
            </w:hyperlink>
            <w:proofErr w:type="gramEnd"/>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10.13.14</w:t>
            </w:r>
          </w:p>
        </w:tc>
        <w:tc>
          <w:tcPr>
            <w:tcW w:w="7313" w:type="dxa"/>
            <w:tcBorders>
              <w:top w:val="nil"/>
              <w:left w:val="nil"/>
              <w:bottom w:val="nil"/>
              <w:right w:val="nil"/>
            </w:tcBorders>
          </w:tcPr>
          <w:p w:rsidR="00F701EB" w:rsidRDefault="00F701EB">
            <w:pPr>
              <w:pStyle w:val="ConsPlusNormal"/>
            </w:pPr>
            <w:r>
              <w:t>Изделия колбасные и аналогичная пищевая продукция из мяса, субпродуктов или крови животных, из мяса и субпродуктов птицы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10.13.15</w:t>
            </w:r>
          </w:p>
        </w:tc>
        <w:tc>
          <w:tcPr>
            <w:tcW w:w="7313" w:type="dxa"/>
            <w:tcBorders>
              <w:top w:val="nil"/>
              <w:left w:val="nil"/>
              <w:bottom w:val="nil"/>
              <w:right w:val="nil"/>
            </w:tcBorders>
          </w:tcPr>
          <w:p w:rsidR="00F701EB" w:rsidRDefault="00F701EB">
            <w:pPr>
              <w:pStyle w:val="ConsPlusNormal"/>
            </w:pPr>
            <w:r>
              <w:t xml:space="preserve">Продукты готовые и консервированные из мяса, субпродуктов или крови животных, из мяса и субпродуктов птицы прочие, кроме готовых блюд из </w:t>
            </w:r>
            <w:r>
              <w:lastRenderedPageBreak/>
              <w:t>мяса и субпродуктов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lastRenderedPageBreak/>
              <w:t>10.20.1</w:t>
            </w:r>
          </w:p>
        </w:tc>
        <w:tc>
          <w:tcPr>
            <w:tcW w:w="7313" w:type="dxa"/>
            <w:tcBorders>
              <w:top w:val="nil"/>
              <w:left w:val="nil"/>
              <w:bottom w:val="nil"/>
              <w:right w:val="nil"/>
            </w:tcBorders>
          </w:tcPr>
          <w:p w:rsidR="00F701EB" w:rsidRDefault="00F701EB">
            <w:pPr>
              <w:pStyle w:val="ConsPlusNormal"/>
            </w:pPr>
            <w:r>
              <w:t>Продукция из рыбы свежая, охлажденная или мороженая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10.20.23</w:t>
            </w:r>
          </w:p>
        </w:tc>
        <w:tc>
          <w:tcPr>
            <w:tcW w:w="7313" w:type="dxa"/>
            <w:tcBorders>
              <w:top w:val="nil"/>
              <w:left w:val="nil"/>
              <w:bottom w:val="nil"/>
              <w:right w:val="nil"/>
            </w:tcBorders>
          </w:tcPr>
          <w:p w:rsidR="00F701EB" w:rsidRDefault="00F701EB">
            <w:pPr>
              <w:pStyle w:val="ConsPlusNormal"/>
            </w:pPr>
            <w:r>
              <w:t>Рыба вяленая, соленая и несоленая или в рассоле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10.20.25.110</w:t>
            </w:r>
          </w:p>
        </w:tc>
        <w:tc>
          <w:tcPr>
            <w:tcW w:w="7313" w:type="dxa"/>
            <w:tcBorders>
              <w:top w:val="nil"/>
              <w:left w:val="nil"/>
              <w:bottom w:val="nil"/>
              <w:right w:val="nil"/>
            </w:tcBorders>
          </w:tcPr>
          <w:p w:rsidR="00F701EB" w:rsidRDefault="00F701EB">
            <w:pPr>
              <w:pStyle w:val="ConsPlusNormal"/>
            </w:pPr>
            <w:r>
              <w:t>Консервы рыбные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22" w:history="1">
              <w:r>
                <w:rPr>
                  <w:color w:val="0000FF"/>
                </w:rPr>
                <w:t>10.20.25.190</w:t>
              </w:r>
            </w:hyperlink>
          </w:p>
        </w:tc>
        <w:tc>
          <w:tcPr>
            <w:tcW w:w="7313" w:type="dxa"/>
            <w:tcBorders>
              <w:top w:val="nil"/>
              <w:left w:val="nil"/>
              <w:bottom w:val="nil"/>
              <w:right w:val="nil"/>
            </w:tcBorders>
          </w:tcPr>
          <w:p w:rsidR="00F701EB" w:rsidRDefault="00F701EB">
            <w:pPr>
              <w:pStyle w:val="ConsPlusNormal"/>
            </w:pPr>
            <w:r>
              <w:t>Продукты готовые из рыбы прочие, не включенные в другие группировки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10.31.11</w:t>
            </w:r>
          </w:p>
        </w:tc>
        <w:tc>
          <w:tcPr>
            <w:tcW w:w="7313" w:type="dxa"/>
            <w:tcBorders>
              <w:top w:val="nil"/>
              <w:left w:val="nil"/>
              <w:bottom w:val="nil"/>
              <w:right w:val="nil"/>
            </w:tcBorders>
          </w:tcPr>
          <w:p w:rsidR="00F701EB" w:rsidRDefault="00F701EB">
            <w:pPr>
              <w:pStyle w:val="ConsPlusNormal"/>
            </w:pPr>
            <w:r>
              <w:t xml:space="preserve">Картофель замороженный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10.31.12</w:t>
            </w:r>
          </w:p>
        </w:tc>
        <w:tc>
          <w:tcPr>
            <w:tcW w:w="7313" w:type="dxa"/>
            <w:tcBorders>
              <w:top w:val="nil"/>
              <w:left w:val="nil"/>
              <w:bottom w:val="nil"/>
              <w:right w:val="nil"/>
            </w:tcBorders>
          </w:tcPr>
          <w:p w:rsidR="00F701EB" w:rsidRDefault="00F701EB">
            <w:pPr>
              <w:pStyle w:val="ConsPlusNormal"/>
            </w:pPr>
            <w:r>
              <w:t>Картофель сушеный, включая нарезанный ломтиками, но не подвергнутый дальнейшей обработке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10.31.14</w:t>
            </w:r>
          </w:p>
        </w:tc>
        <w:tc>
          <w:tcPr>
            <w:tcW w:w="7313" w:type="dxa"/>
            <w:tcBorders>
              <w:top w:val="nil"/>
              <w:left w:val="nil"/>
              <w:bottom w:val="nil"/>
              <w:right w:val="nil"/>
            </w:tcBorders>
          </w:tcPr>
          <w:p w:rsidR="00F701EB" w:rsidRDefault="00F701EB">
            <w:pPr>
              <w:pStyle w:val="ConsPlusNormal"/>
            </w:pPr>
            <w:r>
              <w:t xml:space="preserve">Картофель приготовленный или консервированный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10.32.1</w:t>
            </w:r>
          </w:p>
        </w:tc>
        <w:tc>
          <w:tcPr>
            <w:tcW w:w="7313" w:type="dxa"/>
            <w:tcBorders>
              <w:top w:val="nil"/>
              <w:left w:val="nil"/>
              <w:bottom w:val="nil"/>
              <w:right w:val="nil"/>
            </w:tcBorders>
          </w:tcPr>
          <w:p w:rsidR="00F701EB" w:rsidRDefault="00F701EB">
            <w:pPr>
              <w:pStyle w:val="ConsPlusNormal"/>
            </w:pPr>
            <w:r>
              <w:t>Соки из фруктов и овощей</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10.39.11</w:t>
            </w:r>
          </w:p>
        </w:tc>
        <w:tc>
          <w:tcPr>
            <w:tcW w:w="7313" w:type="dxa"/>
            <w:tcBorders>
              <w:top w:val="nil"/>
              <w:left w:val="nil"/>
              <w:bottom w:val="nil"/>
              <w:right w:val="nil"/>
            </w:tcBorders>
          </w:tcPr>
          <w:p w:rsidR="00F701EB" w:rsidRDefault="00F701EB">
            <w:pPr>
              <w:pStyle w:val="ConsPlusNormal"/>
            </w:pPr>
            <w:r>
              <w:t xml:space="preserve">Овощи (кроме картофеля) и грибы замороженные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10.39.12</w:t>
            </w:r>
          </w:p>
        </w:tc>
        <w:tc>
          <w:tcPr>
            <w:tcW w:w="7313" w:type="dxa"/>
            <w:tcBorders>
              <w:top w:val="nil"/>
              <w:left w:val="nil"/>
              <w:bottom w:val="nil"/>
              <w:right w:val="nil"/>
            </w:tcBorders>
          </w:tcPr>
          <w:p w:rsidR="00F701EB" w:rsidRDefault="00F701EB">
            <w:pPr>
              <w:pStyle w:val="ConsPlusNormal"/>
            </w:pPr>
            <w:r>
              <w:t xml:space="preserve">Овощи (кроме картофеля) и </w:t>
            </w:r>
            <w:proofErr w:type="gramStart"/>
            <w:r>
              <w:t>грибы</w:t>
            </w:r>
            <w:proofErr w:type="gramEnd"/>
            <w:r>
              <w:t xml:space="preserve"> консервированные для кратковременного хранения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10.39.13</w:t>
            </w:r>
          </w:p>
        </w:tc>
        <w:tc>
          <w:tcPr>
            <w:tcW w:w="7313" w:type="dxa"/>
            <w:tcBorders>
              <w:top w:val="nil"/>
              <w:left w:val="nil"/>
              <w:bottom w:val="nil"/>
              <w:right w:val="nil"/>
            </w:tcBorders>
          </w:tcPr>
          <w:p w:rsidR="00F701EB" w:rsidRDefault="00F701EB">
            <w:pPr>
              <w:pStyle w:val="ConsPlusNormal"/>
            </w:pPr>
            <w:r>
              <w:t>Овощи (кроме картофеля) и грибы сушеные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10.39.17</w:t>
            </w:r>
          </w:p>
        </w:tc>
        <w:tc>
          <w:tcPr>
            <w:tcW w:w="7313" w:type="dxa"/>
            <w:tcBorders>
              <w:top w:val="nil"/>
              <w:left w:val="nil"/>
              <w:bottom w:val="nil"/>
              <w:right w:val="nil"/>
            </w:tcBorders>
          </w:tcPr>
          <w:p w:rsidR="00F701EB" w:rsidRDefault="00F701EB">
            <w:pPr>
              <w:pStyle w:val="ConsPlusNormal"/>
            </w:pPr>
            <w:r>
              <w:t xml:space="preserve">Овощи (кроме картофеля) и </w:t>
            </w:r>
            <w:proofErr w:type="gramStart"/>
            <w:r>
              <w:t>грибы</w:t>
            </w:r>
            <w:proofErr w:type="gramEnd"/>
            <w:r>
              <w:t xml:space="preserve"> консервированные без уксуса или уксусной кислоты, прочие (кроме готовых овощных блюд)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23" w:history="1">
              <w:r>
                <w:rPr>
                  <w:color w:val="0000FF"/>
                </w:rPr>
                <w:t>10.39.18.110</w:t>
              </w:r>
            </w:hyperlink>
          </w:p>
        </w:tc>
        <w:tc>
          <w:tcPr>
            <w:tcW w:w="7313" w:type="dxa"/>
            <w:tcBorders>
              <w:top w:val="nil"/>
              <w:left w:val="nil"/>
              <w:bottom w:val="nil"/>
              <w:right w:val="nil"/>
            </w:tcBorders>
          </w:tcPr>
          <w:p w:rsidR="00F701EB" w:rsidRDefault="00F701EB">
            <w:pPr>
              <w:pStyle w:val="ConsPlusNormal"/>
            </w:pPr>
            <w:r>
              <w:t>Овощи (кроме картофеля), приготовленные или консервированные с уксусом или уксусной кислотой</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10.39.22</w:t>
            </w:r>
          </w:p>
        </w:tc>
        <w:tc>
          <w:tcPr>
            <w:tcW w:w="7313" w:type="dxa"/>
            <w:tcBorders>
              <w:top w:val="nil"/>
              <w:left w:val="nil"/>
              <w:bottom w:val="nil"/>
              <w:right w:val="nil"/>
            </w:tcBorders>
          </w:tcPr>
          <w:p w:rsidR="00F701EB" w:rsidRDefault="00F701EB">
            <w:pPr>
              <w:pStyle w:val="ConsPlusNormal"/>
            </w:pPr>
            <w:r>
              <w:t>Джемы, фруктовые желе, пюре и пасты фруктовые или ореховые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10.39.25.130</w:t>
            </w:r>
          </w:p>
        </w:tc>
        <w:tc>
          <w:tcPr>
            <w:tcW w:w="7313" w:type="dxa"/>
            <w:tcBorders>
              <w:top w:val="nil"/>
              <w:left w:val="nil"/>
              <w:bottom w:val="nil"/>
              <w:right w:val="nil"/>
            </w:tcBorders>
          </w:tcPr>
          <w:p w:rsidR="00F701EB" w:rsidRDefault="00F701EB">
            <w:pPr>
              <w:pStyle w:val="ConsPlusNormal"/>
            </w:pPr>
            <w:r>
              <w:t xml:space="preserve">Фрукты сушеные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10.41.24</w:t>
            </w:r>
          </w:p>
        </w:tc>
        <w:tc>
          <w:tcPr>
            <w:tcW w:w="7313" w:type="dxa"/>
            <w:tcBorders>
              <w:top w:val="nil"/>
              <w:left w:val="nil"/>
              <w:bottom w:val="nil"/>
              <w:right w:val="nil"/>
            </w:tcBorders>
          </w:tcPr>
          <w:p w:rsidR="00F701EB" w:rsidRDefault="00F701EB">
            <w:pPr>
              <w:pStyle w:val="ConsPlusNormal"/>
            </w:pPr>
            <w:r>
              <w:t>Масло подсолнечное и его фракции нерафинированные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10.42.10</w:t>
            </w:r>
          </w:p>
        </w:tc>
        <w:tc>
          <w:tcPr>
            <w:tcW w:w="7313" w:type="dxa"/>
            <w:tcBorders>
              <w:top w:val="nil"/>
              <w:left w:val="nil"/>
              <w:bottom w:val="nil"/>
              <w:right w:val="nil"/>
            </w:tcBorders>
          </w:tcPr>
          <w:p w:rsidR="00F701EB" w:rsidRDefault="00F701EB">
            <w:pPr>
              <w:pStyle w:val="ConsPlusNormal"/>
            </w:pPr>
            <w: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10.51.11</w:t>
            </w:r>
          </w:p>
        </w:tc>
        <w:tc>
          <w:tcPr>
            <w:tcW w:w="7313" w:type="dxa"/>
            <w:tcBorders>
              <w:top w:val="nil"/>
              <w:left w:val="nil"/>
              <w:bottom w:val="nil"/>
              <w:right w:val="nil"/>
            </w:tcBorders>
          </w:tcPr>
          <w:p w:rsidR="00F701EB" w:rsidRDefault="00F701EB">
            <w:pPr>
              <w:pStyle w:val="ConsPlusNormal"/>
            </w:pPr>
            <w:r>
              <w:t xml:space="preserve">Молоко, кроме </w:t>
            </w:r>
            <w:proofErr w:type="gramStart"/>
            <w:r>
              <w:t>сырого</w:t>
            </w:r>
            <w:proofErr w:type="gramEnd"/>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10.51.12</w:t>
            </w:r>
          </w:p>
        </w:tc>
        <w:tc>
          <w:tcPr>
            <w:tcW w:w="7313" w:type="dxa"/>
            <w:tcBorders>
              <w:top w:val="nil"/>
              <w:left w:val="nil"/>
              <w:bottom w:val="nil"/>
              <w:right w:val="nil"/>
            </w:tcBorders>
          </w:tcPr>
          <w:p w:rsidR="00F701EB" w:rsidRDefault="00F701EB">
            <w:pPr>
              <w:pStyle w:val="ConsPlusNormal"/>
            </w:pPr>
            <w:r>
              <w:t xml:space="preserve">Сливки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10.51.30</w:t>
            </w:r>
          </w:p>
        </w:tc>
        <w:tc>
          <w:tcPr>
            <w:tcW w:w="7313" w:type="dxa"/>
            <w:tcBorders>
              <w:top w:val="nil"/>
              <w:left w:val="nil"/>
              <w:bottom w:val="nil"/>
              <w:right w:val="nil"/>
            </w:tcBorders>
          </w:tcPr>
          <w:p w:rsidR="00F701EB" w:rsidRDefault="00F701EB">
            <w:pPr>
              <w:pStyle w:val="ConsPlusNormal"/>
            </w:pPr>
            <w:r>
              <w:t>Масло сливочное, пасты масляные, масло топленое, жир молочный, спреды и смеси топленые сливочно-растительные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10.51.4</w:t>
            </w:r>
          </w:p>
        </w:tc>
        <w:tc>
          <w:tcPr>
            <w:tcW w:w="7313" w:type="dxa"/>
            <w:tcBorders>
              <w:top w:val="nil"/>
              <w:left w:val="nil"/>
              <w:bottom w:val="nil"/>
              <w:right w:val="nil"/>
            </w:tcBorders>
          </w:tcPr>
          <w:p w:rsidR="00F701EB" w:rsidRDefault="00F701EB">
            <w:pPr>
              <w:pStyle w:val="ConsPlusNormal"/>
            </w:pPr>
            <w:r>
              <w:t xml:space="preserve">Сыры, продукты сырные и творог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10.51.51</w:t>
            </w:r>
          </w:p>
        </w:tc>
        <w:tc>
          <w:tcPr>
            <w:tcW w:w="7313" w:type="dxa"/>
            <w:tcBorders>
              <w:top w:val="nil"/>
              <w:left w:val="nil"/>
              <w:bottom w:val="nil"/>
              <w:right w:val="nil"/>
            </w:tcBorders>
          </w:tcPr>
          <w:p w:rsidR="00F701EB" w:rsidRDefault="00F701EB">
            <w:pPr>
              <w:pStyle w:val="ConsPlusNormal"/>
            </w:pPr>
            <w:r>
              <w:t xml:space="preserve">Молоко и сливки, сгущенные или с добавками сахара или других подслащивающих веществ, не сухие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10.51.52</w:t>
            </w:r>
          </w:p>
        </w:tc>
        <w:tc>
          <w:tcPr>
            <w:tcW w:w="7313" w:type="dxa"/>
            <w:tcBorders>
              <w:top w:val="nil"/>
              <w:left w:val="nil"/>
              <w:bottom w:val="nil"/>
              <w:right w:val="nil"/>
            </w:tcBorders>
          </w:tcPr>
          <w:p w:rsidR="00F701EB" w:rsidRDefault="00F701EB">
            <w:pPr>
              <w:pStyle w:val="ConsPlusNormal"/>
            </w:pPr>
            <w:r>
              <w:t xml:space="preserve">Продукты кисломолочные (кроме творога и продуктов из творога)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24" w:history="1">
              <w:r>
                <w:rPr>
                  <w:color w:val="0000FF"/>
                </w:rPr>
                <w:t>10.51.56.361</w:t>
              </w:r>
            </w:hyperlink>
          </w:p>
        </w:tc>
        <w:tc>
          <w:tcPr>
            <w:tcW w:w="7313" w:type="dxa"/>
            <w:tcBorders>
              <w:top w:val="nil"/>
              <w:left w:val="nil"/>
              <w:bottom w:val="nil"/>
              <w:right w:val="nil"/>
            </w:tcBorders>
          </w:tcPr>
          <w:p w:rsidR="00F701EB" w:rsidRDefault="00F701EB">
            <w:pPr>
              <w:pStyle w:val="ConsPlusNormal"/>
            </w:pPr>
            <w:r>
              <w:t xml:space="preserve">Консервы молокосодержащие, сгущенные с сахаром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lastRenderedPageBreak/>
              <w:t>10.61.1</w:t>
            </w:r>
          </w:p>
        </w:tc>
        <w:tc>
          <w:tcPr>
            <w:tcW w:w="7313" w:type="dxa"/>
            <w:tcBorders>
              <w:top w:val="nil"/>
              <w:left w:val="nil"/>
              <w:bottom w:val="nil"/>
              <w:right w:val="nil"/>
            </w:tcBorders>
          </w:tcPr>
          <w:p w:rsidR="00F701EB" w:rsidRDefault="00F701EB">
            <w:pPr>
              <w:pStyle w:val="ConsPlusNormal"/>
            </w:pPr>
            <w:r>
              <w:t>Рис полуобрушенный или полностью обрушенный, шелушеный или дробленый</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10.61.2</w:t>
            </w:r>
          </w:p>
        </w:tc>
        <w:tc>
          <w:tcPr>
            <w:tcW w:w="7313" w:type="dxa"/>
            <w:tcBorders>
              <w:top w:val="nil"/>
              <w:left w:val="nil"/>
              <w:bottom w:val="nil"/>
              <w:right w:val="nil"/>
            </w:tcBorders>
          </w:tcPr>
          <w:p w:rsidR="00F701EB" w:rsidRDefault="00F701EB">
            <w:pPr>
              <w:pStyle w:val="ConsPlusNormal"/>
            </w:pPr>
            <w:r>
              <w:t>Мука из зерновых культур, овощных и других растительных культур, смеси из них</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10.61.3</w:t>
            </w:r>
          </w:p>
        </w:tc>
        <w:tc>
          <w:tcPr>
            <w:tcW w:w="7313" w:type="dxa"/>
            <w:tcBorders>
              <w:top w:val="nil"/>
              <w:left w:val="nil"/>
              <w:bottom w:val="nil"/>
              <w:right w:val="nil"/>
            </w:tcBorders>
          </w:tcPr>
          <w:p w:rsidR="00F701EB" w:rsidRDefault="00F701EB">
            <w:pPr>
              <w:pStyle w:val="ConsPlusNormal"/>
            </w:pPr>
            <w:r>
              <w:t>Крупа, мука грубого помола, гранулы и прочие продукты из зерновых культур</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10.61.40</w:t>
            </w:r>
          </w:p>
        </w:tc>
        <w:tc>
          <w:tcPr>
            <w:tcW w:w="7313" w:type="dxa"/>
            <w:tcBorders>
              <w:top w:val="nil"/>
              <w:left w:val="nil"/>
              <w:bottom w:val="nil"/>
              <w:right w:val="nil"/>
            </w:tcBorders>
          </w:tcPr>
          <w:p w:rsidR="00F701EB" w:rsidRDefault="00F701EB">
            <w:pPr>
              <w:pStyle w:val="ConsPlusNormal"/>
            </w:pPr>
            <w:r>
              <w:t>Отруби, высевки и прочие отходы от обработки зерновых культур</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10.71.11.110</w:t>
            </w:r>
          </w:p>
        </w:tc>
        <w:tc>
          <w:tcPr>
            <w:tcW w:w="7313" w:type="dxa"/>
            <w:tcBorders>
              <w:top w:val="nil"/>
              <w:left w:val="nil"/>
              <w:bottom w:val="nil"/>
              <w:right w:val="nil"/>
            </w:tcBorders>
          </w:tcPr>
          <w:p w:rsidR="00F701EB" w:rsidRDefault="00F701EB">
            <w:pPr>
              <w:pStyle w:val="ConsPlusNormal"/>
            </w:pPr>
            <w:r>
              <w:t>Хлеб недлительного хранения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25" w:history="1">
              <w:r>
                <w:rPr>
                  <w:color w:val="0000FF"/>
                </w:rPr>
                <w:t>10.72.12.150</w:t>
              </w:r>
            </w:hyperlink>
          </w:p>
        </w:tc>
        <w:tc>
          <w:tcPr>
            <w:tcW w:w="7313" w:type="dxa"/>
            <w:tcBorders>
              <w:top w:val="nil"/>
              <w:left w:val="nil"/>
              <w:bottom w:val="nil"/>
              <w:right w:val="nil"/>
            </w:tcBorders>
          </w:tcPr>
          <w:p w:rsidR="00F701EB" w:rsidRDefault="00F701EB">
            <w:pPr>
              <w:pStyle w:val="ConsPlusNormal"/>
            </w:pPr>
            <w:r>
              <w:t>Изделия мучные кондитерские длительного хранения прочие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26" w:history="1">
              <w:r>
                <w:rPr>
                  <w:color w:val="0000FF"/>
                </w:rPr>
                <w:t>10.73.11.110</w:t>
              </w:r>
            </w:hyperlink>
          </w:p>
        </w:tc>
        <w:tc>
          <w:tcPr>
            <w:tcW w:w="7313" w:type="dxa"/>
            <w:tcBorders>
              <w:top w:val="nil"/>
              <w:left w:val="nil"/>
              <w:bottom w:val="nil"/>
              <w:right w:val="nil"/>
            </w:tcBorders>
          </w:tcPr>
          <w:p w:rsidR="00F701EB" w:rsidRDefault="00F701EB">
            <w:pPr>
              <w:pStyle w:val="ConsPlusNormal"/>
            </w:pPr>
            <w:r>
              <w:t>Макароны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27" w:history="1">
              <w:r>
                <w:rPr>
                  <w:color w:val="0000FF"/>
                </w:rPr>
                <w:t>10.81.12.110</w:t>
              </w:r>
            </w:hyperlink>
          </w:p>
        </w:tc>
        <w:tc>
          <w:tcPr>
            <w:tcW w:w="7313" w:type="dxa"/>
            <w:tcBorders>
              <w:top w:val="nil"/>
              <w:left w:val="nil"/>
              <w:bottom w:val="nil"/>
              <w:right w:val="nil"/>
            </w:tcBorders>
          </w:tcPr>
          <w:p w:rsidR="00F701EB" w:rsidRDefault="00F701EB">
            <w:pPr>
              <w:pStyle w:val="ConsPlusNormal"/>
            </w:pPr>
            <w:r>
              <w:t xml:space="preserve">Сахар белый свекловичный в твердом состоянии без вкусоароматических или красящих добавок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10.83.13</w:t>
            </w:r>
          </w:p>
        </w:tc>
        <w:tc>
          <w:tcPr>
            <w:tcW w:w="7313" w:type="dxa"/>
            <w:tcBorders>
              <w:top w:val="nil"/>
              <w:left w:val="nil"/>
              <w:bottom w:val="nil"/>
              <w:right w:val="nil"/>
            </w:tcBorders>
          </w:tcPr>
          <w:p w:rsidR="00F701EB" w:rsidRDefault="00F701EB">
            <w:pPr>
              <w:pStyle w:val="ConsPlusNormal"/>
            </w:pPr>
            <w:r>
              <w:t xml:space="preserve">Чай зеленый (неферментированный), чай черный (ферментированный) и чай частично ферментированный, в упаковках массой не более 3 кг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10.84.12</w:t>
            </w:r>
          </w:p>
        </w:tc>
        <w:tc>
          <w:tcPr>
            <w:tcW w:w="7313" w:type="dxa"/>
            <w:tcBorders>
              <w:top w:val="nil"/>
              <w:left w:val="nil"/>
              <w:bottom w:val="nil"/>
              <w:right w:val="nil"/>
            </w:tcBorders>
          </w:tcPr>
          <w:p w:rsidR="00F701EB" w:rsidRDefault="00F701EB">
            <w:pPr>
              <w:pStyle w:val="ConsPlusNormal"/>
            </w:pPr>
            <w:r>
              <w:t xml:space="preserve">Соусы, приправы и пряности смешанные, мука и порошок горчичные, горчица готовая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28" w:history="1">
              <w:r>
                <w:rPr>
                  <w:color w:val="0000FF"/>
                </w:rPr>
                <w:t>10.84.23.164</w:t>
              </w:r>
            </w:hyperlink>
          </w:p>
        </w:tc>
        <w:tc>
          <w:tcPr>
            <w:tcW w:w="7313" w:type="dxa"/>
            <w:tcBorders>
              <w:top w:val="nil"/>
              <w:left w:val="nil"/>
              <w:bottom w:val="nil"/>
              <w:right w:val="nil"/>
            </w:tcBorders>
          </w:tcPr>
          <w:p w:rsidR="00F701EB" w:rsidRDefault="00F701EB">
            <w:pPr>
              <w:pStyle w:val="ConsPlusNormal"/>
            </w:pPr>
            <w:r>
              <w:t xml:space="preserve">Лист лавровый обработанный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10.85.11</w:t>
            </w:r>
          </w:p>
        </w:tc>
        <w:tc>
          <w:tcPr>
            <w:tcW w:w="7313" w:type="dxa"/>
            <w:tcBorders>
              <w:top w:val="nil"/>
              <w:left w:val="nil"/>
              <w:bottom w:val="nil"/>
              <w:right w:val="nil"/>
            </w:tcBorders>
          </w:tcPr>
          <w:p w:rsidR="00F701EB" w:rsidRDefault="00F701EB">
            <w:pPr>
              <w:pStyle w:val="ConsPlusNormal"/>
            </w:pPr>
            <w:r>
              <w:t xml:space="preserve">Продукты пищевые готовые и блюда на основе мяса, мясных субпродуктов или крови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10.85.12</w:t>
            </w:r>
          </w:p>
        </w:tc>
        <w:tc>
          <w:tcPr>
            <w:tcW w:w="7313" w:type="dxa"/>
            <w:tcBorders>
              <w:top w:val="nil"/>
              <w:left w:val="nil"/>
              <w:bottom w:val="nil"/>
              <w:right w:val="nil"/>
            </w:tcBorders>
          </w:tcPr>
          <w:p w:rsidR="00F701EB" w:rsidRDefault="00F701EB">
            <w:pPr>
              <w:pStyle w:val="ConsPlusNormal"/>
            </w:pPr>
            <w:r>
              <w:t xml:space="preserve">Продукты пищевые готовые и блюда на основе рыбы, ракообразных и моллюсков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10.85.13</w:t>
            </w:r>
          </w:p>
        </w:tc>
        <w:tc>
          <w:tcPr>
            <w:tcW w:w="7313" w:type="dxa"/>
            <w:tcBorders>
              <w:top w:val="nil"/>
              <w:left w:val="nil"/>
              <w:bottom w:val="nil"/>
              <w:right w:val="nil"/>
            </w:tcBorders>
          </w:tcPr>
          <w:p w:rsidR="00F701EB" w:rsidRDefault="00F701EB">
            <w:pPr>
              <w:pStyle w:val="ConsPlusNormal"/>
            </w:pPr>
            <w:r>
              <w:t xml:space="preserve">Продукты пищевые готовые и блюда на основе овощей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10.85.14</w:t>
            </w:r>
          </w:p>
        </w:tc>
        <w:tc>
          <w:tcPr>
            <w:tcW w:w="7313" w:type="dxa"/>
            <w:tcBorders>
              <w:top w:val="nil"/>
              <w:left w:val="nil"/>
              <w:bottom w:val="nil"/>
              <w:right w:val="nil"/>
            </w:tcBorders>
          </w:tcPr>
          <w:p w:rsidR="00F701EB" w:rsidRDefault="00F701EB">
            <w:pPr>
              <w:pStyle w:val="ConsPlusNormal"/>
            </w:pPr>
            <w:r>
              <w:t xml:space="preserve">Продукты пищевые готовые и блюда на основе макаронных изделий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29" w:history="1">
              <w:r>
                <w:rPr>
                  <w:color w:val="0000FF"/>
                </w:rPr>
                <w:t>10.89.11.125</w:t>
              </w:r>
            </w:hyperlink>
          </w:p>
        </w:tc>
        <w:tc>
          <w:tcPr>
            <w:tcW w:w="7313" w:type="dxa"/>
            <w:tcBorders>
              <w:top w:val="nil"/>
              <w:left w:val="nil"/>
              <w:bottom w:val="nil"/>
              <w:right w:val="nil"/>
            </w:tcBorders>
          </w:tcPr>
          <w:p w:rsidR="00F701EB" w:rsidRDefault="00F701EB">
            <w:pPr>
              <w:pStyle w:val="ConsPlusNormal"/>
            </w:pPr>
            <w:r>
              <w:t xml:space="preserve">Супы и </w:t>
            </w:r>
            <w:proofErr w:type="gramStart"/>
            <w:r>
              <w:t>бульоны</w:t>
            </w:r>
            <w:proofErr w:type="gramEnd"/>
            <w:r>
              <w:t xml:space="preserve"> овощные в жидком виде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30" w:history="1">
              <w:r>
                <w:rPr>
                  <w:color w:val="0000FF"/>
                </w:rPr>
                <w:t>10.89.11.130</w:t>
              </w:r>
            </w:hyperlink>
          </w:p>
        </w:tc>
        <w:tc>
          <w:tcPr>
            <w:tcW w:w="7313" w:type="dxa"/>
            <w:tcBorders>
              <w:top w:val="nil"/>
              <w:left w:val="nil"/>
              <w:bottom w:val="nil"/>
              <w:right w:val="nil"/>
            </w:tcBorders>
          </w:tcPr>
          <w:p w:rsidR="00F701EB" w:rsidRDefault="00F701EB">
            <w:pPr>
              <w:pStyle w:val="ConsPlusNormal"/>
            </w:pPr>
            <w:r>
              <w:t>Заготовки для приготовления супов и бульонов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10.89.12</w:t>
            </w:r>
          </w:p>
        </w:tc>
        <w:tc>
          <w:tcPr>
            <w:tcW w:w="7313" w:type="dxa"/>
            <w:tcBorders>
              <w:top w:val="nil"/>
              <w:left w:val="nil"/>
              <w:bottom w:val="nil"/>
              <w:right w:val="nil"/>
            </w:tcBorders>
          </w:tcPr>
          <w:p w:rsidR="00F701EB" w:rsidRDefault="00F701EB">
            <w:pPr>
              <w:pStyle w:val="ConsPlusNormal"/>
            </w:pPr>
            <w:r>
              <w:t xml:space="preserve">Яйца без скорлупы и желтки яичные, свежие или консервированные, яйца в скорлупе консервированные или вареные, белок яичный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31" w:history="1">
              <w:r>
                <w:rPr>
                  <w:color w:val="0000FF"/>
                </w:rPr>
                <w:t>10.89.19.130</w:t>
              </w:r>
            </w:hyperlink>
          </w:p>
        </w:tc>
        <w:tc>
          <w:tcPr>
            <w:tcW w:w="7313" w:type="dxa"/>
            <w:tcBorders>
              <w:top w:val="nil"/>
              <w:left w:val="nil"/>
              <w:bottom w:val="nil"/>
              <w:right w:val="nil"/>
            </w:tcBorders>
          </w:tcPr>
          <w:p w:rsidR="00F701EB" w:rsidRDefault="00F701EB">
            <w:pPr>
              <w:pStyle w:val="ConsPlusNormal"/>
            </w:pPr>
            <w:r>
              <w:t>Продукты пищевые из муки, крупы, крахмала (кроме детского питания)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32" w:history="1">
              <w:r>
                <w:rPr>
                  <w:color w:val="0000FF"/>
                </w:rPr>
                <w:t>10.89.19.160</w:t>
              </w:r>
            </w:hyperlink>
          </w:p>
        </w:tc>
        <w:tc>
          <w:tcPr>
            <w:tcW w:w="7313" w:type="dxa"/>
            <w:tcBorders>
              <w:top w:val="nil"/>
              <w:left w:val="nil"/>
              <w:bottom w:val="nil"/>
              <w:right w:val="nil"/>
            </w:tcBorders>
          </w:tcPr>
          <w:p w:rsidR="00F701EB" w:rsidRDefault="00F701EB">
            <w:pPr>
              <w:pStyle w:val="ConsPlusNormal"/>
            </w:pPr>
            <w:r>
              <w:t>Рационы питания и пайки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10.89.19.230</w:t>
            </w:r>
          </w:p>
        </w:tc>
        <w:tc>
          <w:tcPr>
            <w:tcW w:w="7313" w:type="dxa"/>
            <w:tcBorders>
              <w:top w:val="nil"/>
              <w:left w:val="nil"/>
              <w:bottom w:val="nil"/>
              <w:right w:val="nil"/>
            </w:tcBorders>
          </w:tcPr>
          <w:p w:rsidR="00F701EB" w:rsidRDefault="00F701EB">
            <w:pPr>
              <w:pStyle w:val="ConsPlusNormal"/>
            </w:pPr>
            <w:r>
              <w:t xml:space="preserve">Концентраты сладких блюд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33" w:history="1">
              <w:r>
                <w:rPr>
                  <w:color w:val="0000FF"/>
                </w:rPr>
                <w:t>10.89.19.231</w:t>
              </w:r>
            </w:hyperlink>
          </w:p>
        </w:tc>
        <w:tc>
          <w:tcPr>
            <w:tcW w:w="7313" w:type="dxa"/>
            <w:tcBorders>
              <w:top w:val="nil"/>
              <w:left w:val="nil"/>
              <w:bottom w:val="nil"/>
              <w:right w:val="nil"/>
            </w:tcBorders>
          </w:tcPr>
          <w:p w:rsidR="00F701EB" w:rsidRDefault="00F701EB">
            <w:pPr>
              <w:pStyle w:val="ConsPlusNormal"/>
            </w:pPr>
            <w:r>
              <w:t xml:space="preserve">Кисели на плодово-ягодной основе (сухой кисель)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10.91</w:t>
            </w:r>
          </w:p>
        </w:tc>
        <w:tc>
          <w:tcPr>
            <w:tcW w:w="7313" w:type="dxa"/>
            <w:tcBorders>
              <w:top w:val="nil"/>
              <w:left w:val="nil"/>
              <w:bottom w:val="nil"/>
              <w:right w:val="nil"/>
            </w:tcBorders>
          </w:tcPr>
          <w:p w:rsidR="00F701EB" w:rsidRDefault="00F701EB">
            <w:pPr>
              <w:pStyle w:val="ConsPlusNormal"/>
            </w:pPr>
            <w:r>
              <w:t xml:space="preserve">Корма готовые для сельскохозяйственных животных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10.92.10</w:t>
            </w:r>
          </w:p>
        </w:tc>
        <w:tc>
          <w:tcPr>
            <w:tcW w:w="7313" w:type="dxa"/>
            <w:tcBorders>
              <w:top w:val="nil"/>
              <w:left w:val="nil"/>
              <w:bottom w:val="nil"/>
              <w:right w:val="nil"/>
            </w:tcBorders>
          </w:tcPr>
          <w:p w:rsidR="00F701EB" w:rsidRDefault="00F701EB">
            <w:pPr>
              <w:pStyle w:val="ConsPlusNormal"/>
            </w:pPr>
            <w:r>
              <w:t xml:space="preserve">Корм готовый для непродуктивных животных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11.07.11</w:t>
            </w:r>
          </w:p>
        </w:tc>
        <w:tc>
          <w:tcPr>
            <w:tcW w:w="7313" w:type="dxa"/>
            <w:tcBorders>
              <w:top w:val="nil"/>
              <w:left w:val="nil"/>
              <w:bottom w:val="nil"/>
              <w:right w:val="nil"/>
            </w:tcBorders>
          </w:tcPr>
          <w:p w:rsidR="00F701EB" w:rsidRDefault="00F701EB">
            <w:pPr>
              <w:pStyle w:val="ConsPlusNormal"/>
            </w:pPr>
            <w:r>
              <w:t xml:space="preserve">Воды минеральные природные питьевые и воды питьевые, расфасованные в емкости, не содержащие добавки сахара или других подслащивающих </w:t>
            </w:r>
            <w:r>
              <w:lastRenderedPageBreak/>
              <w:t>или вкусоароматических веществ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lastRenderedPageBreak/>
              <w:t>11.07.19</w:t>
            </w:r>
          </w:p>
        </w:tc>
        <w:tc>
          <w:tcPr>
            <w:tcW w:w="7313" w:type="dxa"/>
            <w:tcBorders>
              <w:top w:val="nil"/>
              <w:left w:val="nil"/>
              <w:bottom w:val="nil"/>
              <w:right w:val="nil"/>
            </w:tcBorders>
          </w:tcPr>
          <w:p w:rsidR="00F701EB" w:rsidRDefault="00F701EB">
            <w:pPr>
              <w:pStyle w:val="ConsPlusNormal"/>
            </w:pPr>
            <w:r>
              <w:t xml:space="preserve">Напитки безалкогольные прочие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34" w:history="1">
              <w:r>
                <w:rPr>
                  <w:color w:val="0000FF"/>
                </w:rPr>
                <w:t>12.00.11.130</w:t>
              </w:r>
            </w:hyperlink>
          </w:p>
        </w:tc>
        <w:tc>
          <w:tcPr>
            <w:tcW w:w="7313" w:type="dxa"/>
            <w:tcBorders>
              <w:top w:val="nil"/>
              <w:left w:val="nil"/>
              <w:bottom w:val="nil"/>
              <w:right w:val="nil"/>
            </w:tcBorders>
          </w:tcPr>
          <w:p w:rsidR="00F701EB" w:rsidRDefault="00F701EB">
            <w:pPr>
              <w:pStyle w:val="ConsPlusNormal"/>
            </w:pPr>
            <w:r>
              <w:t xml:space="preserve">Сигареты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13.92.11</w:t>
            </w:r>
          </w:p>
        </w:tc>
        <w:tc>
          <w:tcPr>
            <w:tcW w:w="7313" w:type="dxa"/>
            <w:tcBorders>
              <w:top w:val="nil"/>
              <w:left w:val="nil"/>
              <w:bottom w:val="nil"/>
              <w:right w:val="nil"/>
            </w:tcBorders>
          </w:tcPr>
          <w:p w:rsidR="00F701EB" w:rsidRDefault="00F701EB">
            <w:pPr>
              <w:pStyle w:val="ConsPlusNormal"/>
            </w:pPr>
            <w:r>
              <w:t>Одеяла и дорожные пледы (кроме электрических одеял)</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13.92.12</w:t>
            </w:r>
          </w:p>
        </w:tc>
        <w:tc>
          <w:tcPr>
            <w:tcW w:w="7313" w:type="dxa"/>
            <w:tcBorders>
              <w:top w:val="nil"/>
              <w:left w:val="nil"/>
              <w:bottom w:val="nil"/>
              <w:right w:val="nil"/>
            </w:tcBorders>
          </w:tcPr>
          <w:p w:rsidR="00F701EB" w:rsidRDefault="00F701EB">
            <w:pPr>
              <w:pStyle w:val="ConsPlusNormal"/>
            </w:pPr>
            <w:r>
              <w:t>Белье постельное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13.92.13</w:t>
            </w:r>
          </w:p>
        </w:tc>
        <w:tc>
          <w:tcPr>
            <w:tcW w:w="7313" w:type="dxa"/>
            <w:tcBorders>
              <w:top w:val="nil"/>
              <w:left w:val="nil"/>
              <w:bottom w:val="nil"/>
              <w:right w:val="nil"/>
            </w:tcBorders>
          </w:tcPr>
          <w:p w:rsidR="00F701EB" w:rsidRDefault="00F701EB">
            <w:pPr>
              <w:pStyle w:val="ConsPlusNormal"/>
            </w:pPr>
            <w:r>
              <w:t xml:space="preserve">Белье столовое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13.92.14</w:t>
            </w:r>
          </w:p>
        </w:tc>
        <w:tc>
          <w:tcPr>
            <w:tcW w:w="7313" w:type="dxa"/>
            <w:tcBorders>
              <w:top w:val="nil"/>
              <w:left w:val="nil"/>
              <w:bottom w:val="nil"/>
              <w:right w:val="nil"/>
            </w:tcBorders>
          </w:tcPr>
          <w:p w:rsidR="00F701EB" w:rsidRDefault="00F701EB">
            <w:pPr>
              <w:pStyle w:val="ConsPlusNormal"/>
            </w:pPr>
            <w:r>
              <w:t>Белье туалетное и кухонное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13.92.21</w:t>
            </w:r>
          </w:p>
        </w:tc>
        <w:tc>
          <w:tcPr>
            <w:tcW w:w="7313" w:type="dxa"/>
            <w:tcBorders>
              <w:top w:val="nil"/>
              <w:left w:val="nil"/>
              <w:bottom w:val="nil"/>
              <w:right w:val="nil"/>
            </w:tcBorders>
          </w:tcPr>
          <w:p w:rsidR="00F701EB" w:rsidRDefault="00F701EB">
            <w:pPr>
              <w:pStyle w:val="ConsPlusNormal"/>
            </w:pPr>
            <w:r>
              <w:t>Мешки и пакеты, используемые для упаковки товаров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13.92.22</w:t>
            </w:r>
          </w:p>
        </w:tc>
        <w:tc>
          <w:tcPr>
            <w:tcW w:w="7313" w:type="dxa"/>
            <w:tcBorders>
              <w:top w:val="nil"/>
              <w:left w:val="nil"/>
              <w:bottom w:val="nil"/>
              <w:right w:val="nil"/>
            </w:tcBorders>
          </w:tcPr>
          <w:p w:rsidR="00F701EB" w:rsidRDefault="00F701EB">
            <w:pPr>
              <w:pStyle w:val="ConsPlusNormal"/>
            </w:pPr>
            <w:r>
              <w:t>Брезенты, навесы и маркизы (шторы от солнца); паруса для лодок, яхт или десантных плавучих средств; палатки, тенты и снаряжение для кемпинга (включая надувные матрасы)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13.92.24</w:t>
            </w:r>
          </w:p>
        </w:tc>
        <w:tc>
          <w:tcPr>
            <w:tcW w:w="7313" w:type="dxa"/>
            <w:tcBorders>
              <w:top w:val="nil"/>
              <w:left w:val="nil"/>
              <w:bottom w:val="nil"/>
              <w:right w:val="nil"/>
            </w:tcBorders>
          </w:tcPr>
          <w:p w:rsidR="00F701EB" w:rsidRDefault="00F701EB">
            <w:pPr>
              <w:pStyle w:val="ConsPlusNormal"/>
            </w:pPr>
            <w:r>
              <w:t>Одеяла стеганые, одеяла стеганые пуховые, валики, пуфы, подушки, спальные мешки и аналогичные изделия с пружинами или набитые или изнутри оснащенные каким-либо материалом, или из пористой резины, или из пластмассы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13.94</w:t>
            </w:r>
          </w:p>
        </w:tc>
        <w:tc>
          <w:tcPr>
            <w:tcW w:w="7313" w:type="dxa"/>
            <w:tcBorders>
              <w:top w:val="nil"/>
              <w:left w:val="nil"/>
              <w:bottom w:val="nil"/>
              <w:right w:val="nil"/>
            </w:tcBorders>
          </w:tcPr>
          <w:p w:rsidR="00F701EB" w:rsidRDefault="00F701EB">
            <w:pPr>
              <w:pStyle w:val="ConsPlusNormal"/>
            </w:pPr>
            <w:r>
              <w:t xml:space="preserve">Канаты, веревки, шпагат и сети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13.95</w:t>
            </w:r>
          </w:p>
        </w:tc>
        <w:tc>
          <w:tcPr>
            <w:tcW w:w="7313" w:type="dxa"/>
            <w:tcBorders>
              <w:top w:val="nil"/>
              <w:left w:val="nil"/>
              <w:bottom w:val="nil"/>
              <w:right w:val="nil"/>
            </w:tcBorders>
          </w:tcPr>
          <w:p w:rsidR="00F701EB" w:rsidRDefault="00F701EB">
            <w:pPr>
              <w:pStyle w:val="ConsPlusNormal"/>
            </w:pPr>
            <w:r>
              <w:t xml:space="preserve">Материалы нетканые и изделия из них (кроме одежды)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13.96</w:t>
            </w:r>
          </w:p>
        </w:tc>
        <w:tc>
          <w:tcPr>
            <w:tcW w:w="7313" w:type="dxa"/>
            <w:tcBorders>
              <w:top w:val="nil"/>
              <w:left w:val="nil"/>
              <w:bottom w:val="nil"/>
              <w:right w:val="nil"/>
            </w:tcBorders>
          </w:tcPr>
          <w:p w:rsidR="00F701EB" w:rsidRDefault="00F701EB">
            <w:pPr>
              <w:pStyle w:val="ConsPlusNormal"/>
            </w:pPr>
            <w:r>
              <w:t xml:space="preserve">Изделия текстильные технического назначения прочие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13.99</w:t>
            </w:r>
          </w:p>
        </w:tc>
        <w:tc>
          <w:tcPr>
            <w:tcW w:w="7313" w:type="dxa"/>
            <w:tcBorders>
              <w:top w:val="nil"/>
              <w:left w:val="nil"/>
              <w:bottom w:val="nil"/>
              <w:right w:val="nil"/>
            </w:tcBorders>
          </w:tcPr>
          <w:p w:rsidR="00F701EB" w:rsidRDefault="00F701EB">
            <w:pPr>
              <w:pStyle w:val="ConsPlusNormal"/>
            </w:pPr>
            <w:r>
              <w:t xml:space="preserve">Изделия текстильные прочие, не включенные в другие группировки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14.11.10</w:t>
            </w:r>
          </w:p>
        </w:tc>
        <w:tc>
          <w:tcPr>
            <w:tcW w:w="7313" w:type="dxa"/>
            <w:tcBorders>
              <w:top w:val="nil"/>
              <w:left w:val="nil"/>
              <w:bottom w:val="nil"/>
              <w:right w:val="nil"/>
            </w:tcBorders>
          </w:tcPr>
          <w:p w:rsidR="00F701EB" w:rsidRDefault="00F701EB">
            <w:pPr>
              <w:pStyle w:val="ConsPlusNormal"/>
            </w:pPr>
            <w:r>
              <w:t xml:space="preserve">Одежда из натуральной или композиционной кожи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14.12.11</w:t>
            </w:r>
          </w:p>
        </w:tc>
        <w:tc>
          <w:tcPr>
            <w:tcW w:w="7313" w:type="dxa"/>
            <w:tcBorders>
              <w:top w:val="nil"/>
              <w:left w:val="nil"/>
              <w:bottom w:val="nil"/>
              <w:right w:val="nil"/>
            </w:tcBorders>
          </w:tcPr>
          <w:p w:rsidR="00F701EB" w:rsidRDefault="00F701EB">
            <w:pPr>
              <w:pStyle w:val="ConsPlusNormal"/>
            </w:pPr>
            <w:r>
              <w:t>Комплекты, костюмы, куртки (пиджаки) и блейзеры мужские производственные и профессиональные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14.12.12</w:t>
            </w:r>
          </w:p>
        </w:tc>
        <w:tc>
          <w:tcPr>
            <w:tcW w:w="7313" w:type="dxa"/>
            <w:tcBorders>
              <w:top w:val="nil"/>
              <w:left w:val="nil"/>
              <w:bottom w:val="nil"/>
              <w:right w:val="nil"/>
            </w:tcBorders>
          </w:tcPr>
          <w:p w:rsidR="00F701EB" w:rsidRDefault="00F701EB">
            <w:pPr>
              <w:pStyle w:val="ConsPlusNormal"/>
            </w:pPr>
            <w:r>
              <w:t>Брюки мужские, комбинезоны с нагрудниками и лямками (полукомбинезоны), бриджи и шорты производственные и профессиональные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14.12.21</w:t>
            </w:r>
          </w:p>
        </w:tc>
        <w:tc>
          <w:tcPr>
            <w:tcW w:w="7313" w:type="dxa"/>
            <w:tcBorders>
              <w:top w:val="nil"/>
              <w:left w:val="nil"/>
              <w:bottom w:val="nil"/>
              <w:right w:val="nil"/>
            </w:tcBorders>
          </w:tcPr>
          <w:p w:rsidR="00F701EB" w:rsidRDefault="00F701EB">
            <w:pPr>
              <w:pStyle w:val="ConsPlusNormal"/>
            </w:pPr>
            <w:r>
              <w:t>Комплекты и костюмы, куртки (жакеты) и блейзеры женские производственные и профессиональные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14.12.22</w:t>
            </w:r>
          </w:p>
        </w:tc>
        <w:tc>
          <w:tcPr>
            <w:tcW w:w="7313" w:type="dxa"/>
            <w:tcBorders>
              <w:top w:val="nil"/>
              <w:left w:val="nil"/>
              <w:bottom w:val="nil"/>
              <w:right w:val="nil"/>
            </w:tcBorders>
          </w:tcPr>
          <w:p w:rsidR="00F701EB" w:rsidRDefault="00F701EB">
            <w:pPr>
              <w:pStyle w:val="ConsPlusNormal"/>
            </w:pPr>
            <w:r>
              <w:t xml:space="preserve">Брюки, комбинезоны с нагрудниками и лямками (полукомбинезоны), бриджи и шорты женские производственные и профессиональные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14.12.30</w:t>
            </w:r>
          </w:p>
        </w:tc>
        <w:tc>
          <w:tcPr>
            <w:tcW w:w="7313" w:type="dxa"/>
            <w:tcBorders>
              <w:top w:val="nil"/>
              <w:left w:val="nil"/>
              <w:bottom w:val="nil"/>
              <w:right w:val="nil"/>
            </w:tcBorders>
          </w:tcPr>
          <w:p w:rsidR="00F701EB" w:rsidRDefault="00F701EB">
            <w:pPr>
              <w:pStyle w:val="ConsPlusNormal"/>
            </w:pPr>
            <w:r>
              <w:t>Спецодежда прочая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35" w:history="1">
              <w:r>
                <w:rPr>
                  <w:color w:val="0000FF"/>
                </w:rPr>
                <w:t>14.12.30.180</w:t>
              </w:r>
            </w:hyperlink>
          </w:p>
        </w:tc>
        <w:tc>
          <w:tcPr>
            <w:tcW w:w="7313" w:type="dxa"/>
            <w:tcBorders>
              <w:top w:val="nil"/>
              <w:left w:val="nil"/>
              <w:bottom w:val="nil"/>
              <w:right w:val="nil"/>
            </w:tcBorders>
          </w:tcPr>
          <w:p w:rsidR="00F701EB" w:rsidRDefault="00F701EB">
            <w:pPr>
              <w:pStyle w:val="ConsPlusNormal"/>
            </w:pPr>
            <w:r>
              <w:t>Бронежилеты и бронеодежда</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14.12.9</w:t>
            </w:r>
          </w:p>
        </w:tc>
        <w:tc>
          <w:tcPr>
            <w:tcW w:w="7313" w:type="dxa"/>
            <w:tcBorders>
              <w:top w:val="nil"/>
              <w:left w:val="nil"/>
              <w:bottom w:val="nil"/>
              <w:right w:val="nil"/>
            </w:tcBorders>
          </w:tcPr>
          <w:p w:rsidR="00F701EB" w:rsidRDefault="00F701EB">
            <w:pPr>
              <w:pStyle w:val="ConsPlusNormal"/>
            </w:pPr>
            <w:r>
              <w:t>Услуги по производству спецодежды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14.13.1</w:t>
            </w:r>
          </w:p>
        </w:tc>
        <w:tc>
          <w:tcPr>
            <w:tcW w:w="7313" w:type="dxa"/>
            <w:tcBorders>
              <w:top w:val="nil"/>
              <w:left w:val="nil"/>
              <w:bottom w:val="nil"/>
              <w:right w:val="nil"/>
            </w:tcBorders>
          </w:tcPr>
          <w:p w:rsidR="00F701EB" w:rsidRDefault="00F701EB">
            <w:pPr>
              <w:pStyle w:val="ConsPlusNormal"/>
            </w:pPr>
            <w:r>
              <w:t>Одежда верхняя трикотажная или вязаная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14.13.2</w:t>
            </w:r>
          </w:p>
        </w:tc>
        <w:tc>
          <w:tcPr>
            <w:tcW w:w="7313" w:type="dxa"/>
            <w:tcBorders>
              <w:top w:val="nil"/>
              <w:left w:val="nil"/>
              <w:bottom w:val="nil"/>
              <w:right w:val="nil"/>
            </w:tcBorders>
          </w:tcPr>
          <w:p w:rsidR="00F701EB" w:rsidRDefault="00F701EB">
            <w:pPr>
              <w:pStyle w:val="ConsPlusNormal"/>
            </w:pPr>
            <w:r>
              <w:t>Одежда верхняя, прочая мужская или для мальчиков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14.13.31</w:t>
            </w:r>
          </w:p>
        </w:tc>
        <w:tc>
          <w:tcPr>
            <w:tcW w:w="7313" w:type="dxa"/>
            <w:tcBorders>
              <w:top w:val="nil"/>
              <w:left w:val="nil"/>
              <w:bottom w:val="nil"/>
              <w:right w:val="nil"/>
            </w:tcBorders>
          </w:tcPr>
          <w:p w:rsidR="00F701EB" w:rsidRDefault="00F701EB">
            <w:pPr>
              <w:pStyle w:val="ConsPlusNormal"/>
            </w:pPr>
            <w:r>
              <w:t xml:space="preserve">Пальто, куртки, плащи, плащи с капюшонами, анораки, ветровки, </w:t>
            </w:r>
            <w:r>
              <w:lastRenderedPageBreak/>
              <w:t xml:space="preserve">штормовки и аналогичные изделия женские или для девочек из текстильных материалов, </w:t>
            </w:r>
            <w:proofErr w:type="gramStart"/>
            <w:r>
              <w:t>кроме</w:t>
            </w:r>
            <w:proofErr w:type="gramEnd"/>
            <w:r>
              <w:t xml:space="preserve"> трикотажных или вязаных</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lastRenderedPageBreak/>
              <w:t>14.13.32</w:t>
            </w:r>
          </w:p>
        </w:tc>
        <w:tc>
          <w:tcPr>
            <w:tcW w:w="7313" w:type="dxa"/>
            <w:tcBorders>
              <w:top w:val="nil"/>
              <w:left w:val="nil"/>
              <w:bottom w:val="nil"/>
              <w:right w:val="nil"/>
            </w:tcBorders>
          </w:tcPr>
          <w:p w:rsidR="00F701EB" w:rsidRDefault="00F701EB">
            <w:pPr>
              <w:pStyle w:val="ConsPlusNormal"/>
            </w:pPr>
            <w:r>
              <w:t xml:space="preserve">Костюмы и </w:t>
            </w:r>
            <w:proofErr w:type="gramStart"/>
            <w:r>
              <w:t>комплекты</w:t>
            </w:r>
            <w:proofErr w:type="gramEnd"/>
            <w:r>
              <w:t xml:space="preserve"> женские или для девочек из текстильных материалов, кроме трикотажных или вязаных</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14.13.33</w:t>
            </w:r>
          </w:p>
        </w:tc>
        <w:tc>
          <w:tcPr>
            <w:tcW w:w="7313" w:type="dxa"/>
            <w:tcBorders>
              <w:top w:val="nil"/>
              <w:left w:val="nil"/>
              <w:bottom w:val="nil"/>
              <w:right w:val="nil"/>
            </w:tcBorders>
          </w:tcPr>
          <w:p w:rsidR="00F701EB" w:rsidRDefault="00F701EB">
            <w:pPr>
              <w:pStyle w:val="ConsPlusNormal"/>
            </w:pPr>
            <w:r>
              <w:t xml:space="preserve">Жакеты и </w:t>
            </w:r>
            <w:proofErr w:type="gramStart"/>
            <w:r>
              <w:t>блейзеры</w:t>
            </w:r>
            <w:proofErr w:type="gramEnd"/>
            <w:r>
              <w:t xml:space="preserve"> женские или для девочек из текстильных материалов, кроме трикотажных или вязаных</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14.13.34</w:t>
            </w:r>
          </w:p>
        </w:tc>
        <w:tc>
          <w:tcPr>
            <w:tcW w:w="7313" w:type="dxa"/>
            <w:tcBorders>
              <w:top w:val="nil"/>
              <w:left w:val="nil"/>
              <w:bottom w:val="nil"/>
              <w:right w:val="nil"/>
            </w:tcBorders>
          </w:tcPr>
          <w:p w:rsidR="00F701EB" w:rsidRDefault="00F701EB">
            <w:pPr>
              <w:pStyle w:val="ConsPlusNormal"/>
            </w:pPr>
            <w:r>
              <w:t xml:space="preserve">Платья, юбки и юбки-брюки женские или для девочек из текстильных материалов, </w:t>
            </w:r>
            <w:proofErr w:type="gramStart"/>
            <w:r>
              <w:t>кроме</w:t>
            </w:r>
            <w:proofErr w:type="gramEnd"/>
            <w:r>
              <w:t xml:space="preserve"> трикотажных или вязаных</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14.13.35</w:t>
            </w:r>
          </w:p>
        </w:tc>
        <w:tc>
          <w:tcPr>
            <w:tcW w:w="7313" w:type="dxa"/>
            <w:tcBorders>
              <w:top w:val="nil"/>
              <w:left w:val="nil"/>
              <w:bottom w:val="nil"/>
              <w:right w:val="nil"/>
            </w:tcBorders>
          </w:tcPr>
          <w:p w:rsidR="00F701EB" w:rsidRDefault="00F701EB">
            <w:pPr>
              <w:pStyle w:val="ConsPlusNormal"/>
            </w:pPr>
            <w:r>
              <w:t xml:space="preserve">Брюки, комбинезоны с нагрудниками и лямками, бриджи и </w:t>
            </w:r>
            <w:proofErr w:type="gramStart"/>
            <w:r>
              <w:t>шорты</w:t>
            </w:r>
            <w:proofErr w:type="gramEnd"/>
            <w:r>
              <w:t xml:space="preserve"> женские или для девочек из текстильных материалов, кроме трикотажных или вязаных</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14.13.9</w:t>
            </w:r>
          </w:p>
        </w:tc>
        <w:tc>
          <w:tcPr>
            <w:tcW w:w="7313" w:type="dxa"/>
            <w:tcBorders>
              <w:top w:val="nil"/>
              <w:left w:val="nil"/>
              <w:bottom w:val="nil"/>
              <w:right w:val="nil"/>
            </w:tcBorders>
          </w:tcPr>
          <w:p w:rsidR="00F701EB" w:rsidRDefault="00F701EB">
            <w:pPr>
              <w:pStyle w:val="ConsPlusNormal"/>
            </w:pPr>
            <w:r>
              <w:t>Услуги по производству верхней одежды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14.14.1</w:t>
            </w:r>
          </w:p>
        </w:tc>
        <w:tc>
          <w:tcPr>
            <w:tcW w:w="7313" w:type="dxa"/>
            <w:tcBorders>
              <w:top w:val="nil"/>
              <w:left w:val="nil"/>
              <w:bottom w:val="nil"/>
              <w:right w:val="nil"/>
            </w:tcBorders>
          </w:tcPr>
          <w:p w:rsidR="00F701EB" w:rsidRDefault="00F701EB">
            <w:pPr>
              <w:pStyle w:val="ConsPlusNormal"/>
            </w:pPr>
            <w:r>
              <w:t>Белье нательное трикотажное или вязаное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14.14.2</w:t>
            </w:r>
          </w:p>
        </w:tc>
        <w:tc>
          <w:tcPr>
            <w:tcW w:w="7313" w:type="dxa"/>
            <w:tcBorders>
              <w:top w:val="nil"/>
              <w:left w:val="nil"/>
              <w:bottom w:val="nil"/>
              <w:right w:val="nil"/>
            </w:tcBorders>
          </w:tcPr>
          <w:p w:rsidR="00F701EB" w:rsidRDefault="00F701EB">
            <w:pPr>
              <w:pStyle w:val="ConsPlusNormal"/>
            </w:pPr>
            <w:r>
              <w:t xml:space="preserve">Белье нательное, кроме </w:t>
            </w:r>
            <w:proofErr w:type="gramStart"/>
            <w:r>
              <w:t>трикотажного</w:t>
            </w:r>
            <w:proofErr w:type="gramEnd"/>
            <w:r>
              <w:t xml:space="preserve"> или вязаного</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14.14.30</w:t>
            </w:r>
          </w:p>
        </w:tc>
        <w:tc>
          <w:tcPr>
            <w:tcW w:w="7313" w:type="dxa"/>
            <w:tcBorders>
              <w:top w:val="nil"/>
              <w:left w:val="nil"/>
              <w:bottom w:val="nil"/>
              <w:right w:val="nil"/>
            </w:tcBorders>
          </w:tcPr>
          <w:p w:rsidR="00F701EB" w:rsidRDefault="00F701EB">
            <w:pPr>
              <w:pStyle w:val="ConsPlusNormal"/>
            </w:pPr>
            <w:r>
              <w:t>Футболки, майки и прочие нижние рубашки трикотажные или вязаные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14.14.9</w:t>
            </w:r>
          </w:p>
        </w:tc>
        <w:tc>
          <w:tcPr>
            <w:tcW w:w="7313" w:type="dxa"/>
            <w:tcBorders>
              <w:top w:val="nil"/>
              <w:left w:val="nil"/>
              <w:bottom w:val="nil"/>
              <w:right w:val="nil"/>
            </w:tcBorders>
          </w:tcPr>
          <w:p w:rsidR="00F701EB" w:rsidRDefault="00F701EB">
            <w:pPr>
              <w:pStyle w:val="ConsPlusNormal"/>
            </w:pPr>
            <w:r>
              <w:t>Услуги по производству нательного белья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14.19.11</w:t>
            </w:r>
          </w:p>
        </w:tc>
        <w:tc>
          <w:tcPr>
            <w:tcW w:w="7313" w:type="dxa"/>
            <w:tcBorders>
              <w:top w:val="nil"/>
              <w:left w:val="nil"/>
              <w:bottom w:val="nil"/>
              <w:right w:val="nil"/>
            </w:tcBorders>
          </w:tcPr>
          <w:p w:rsidR="00F701EB" w:rsidRDefault="00F701EB">
            <w:pPr>
              <w:pStyle w:val="ConsPlusNormal"/>
            </w:pPr>
            <w:r>
              <w:t xml:space="preserve">Одежда и аксессуары одежды для детей младшего возраста трикотажные или вязаные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36" w:history="1">
              <w:r>
                <w:rPr>
                  <w:color w:val="0000FF"/>
                </w:rPr>
                <w:t>14.19.12.110</w:t>
              </w:r>
            </w:hyperlink>
          </w:p>
        </w:tc>
        <w:tc>
          <w:tcPr>
            <w:tcW w:w="7313" w:type="dxa"/>
            <w:tcBorders>
              <w:top w:val="nil"/>
              <w:left w:val="nil"/>
              <w:bottom w:val="nil"/>
              <w:right w:val="nil"/>
            </w:tcBorders>
          </w:tcPr>
          <w:p w:rsidR="00F701EB" w:rsidRDefault="00F701EB">
            <w:pPr>
              <w:pStyle w:val="ConsPlusNormal"/>
            </w:pPr>
            <w:r>
              <w:t>Костюмы спортивные трикотажные или вязаные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37" w:history="1">
              <w:r>
                <w:rPr>
                  <w:color w:val="0000FF"/>
                </w:rPr>
                <w:t>14.19.12.190</w:t>
              </w:r>
            </w:hyperlink>
          </w:p>
        </w:tc>
        <w:tc>
          <w:tcPr>
            <w:tcW w:w="7313" w:type="dxa"/>
            <w:tcBorders>
              <w:top w:val="nil"/>
              <w:left w:val="nil"/>
              <w:bottom w:val="nil"/>
              <w:right w:val="nil"/>
            </w:tcBorders>
          </w:tcPr>
          <w:p w:rsidR="00F701EB" w:rsidRDefault="00F701EB">
            <w:pPr>
              <w:pStyle w:val="ConsPlusNormal"/>
            </w:pPr>
            <w:r>
              <w:t xml:space="preserve">Одежда прочая трикотажная или вязаная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14.19.13</w:t>
            </w:r>
          </w:p>
        </w:tc>
        <w:tc>
          <w:tcPr>
            <w:tcW w:w="7313" w:type="dxa"/>
            <w:tcBorders>
              <w:top w:val="nil"/>
              <w:left w:val="nil"/>
              <w:bottom w:val="nil"/>
              <w:right w:val="nil"/>
            </w:tcBorders>
          </w:tcPr>
          <w:p w:rsidR="00F701EB" w:rsidRDefault="00F701EB">
            <w:pPr>
              <w:pStyle w:val="ConsPlusNormal"/>
            </w:pPr>
            <w:r>
              <w:t>Перчатки, рукавицы (варежки) и митенки трикотажные или вязаные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14.19.19</w:t>
            </w:r>
          </w:p>
        </w:tc>
        <w:tc>
          <w:tcPr>
            <w:tcW w:w="7313" w:type="dxa"/>
            <w:tcBorders>
              <w:top w:val="nil"/>
              <w:left w:val="nil"/>
              <w:bottom w:val="nil"/>
              <w:right w:val="nil"/>
            </w:tcBorders>
          </w:tcPr>
          <w:p w:rsidR="00F701EB" w:rsidRDefault="00F701EB">
            <w:pPr>
              <w:pStyle w:val="ConsPlusNormal"/>
            </w:pPr>
            <w:r>
              <w:t>Аксессуары одежды готовые, прочие и части одежды или аксессуаров одежды трикотажные или вязаные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14.19.23</w:t>
            </w:r>
          </w:p>
        </w:tc>
        <w:tc>
          <w:tcPr>
            <w:tcW w:w="7313" w:type="dxa"/>
            <w:tcBorders>
              <w:top w:val="nil"/>
              <w:left w:val="nil"/>
              <w:bottom w:val="nil"/>
              <w:right w:val="nil"/>
            </w:tcBorders>
          </w:tcPr>
          <w:p w:rsidR="00F701EB" w:rsidRDefault="00F701EB">
            <w:pPr>
              <w:pStyle w:val="ConsPlusNormal"/>
            </w:pPr>
            <w:proofErr w:type="gramStart"/>
            <w:r>
              <w:t>Платки носовые, шали, шарфы, платки, вуали, галстуки, шейные платки, перчатки и прочие готовые аксессуары к одежде, детали одежды или аксессуаров к одежде из текстильных материалов, кроме трикотажных или вязаных, не включенные в другие группировки</w:t>
            </w:r>
            <w:proofErr w:type="gramEnd"/>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38" w:history="1">
              <w:r>
                <w:rPr>
                  <w:color w:val="0000FF"/>
                </w:rPr>
                <w:t>14.19.31.130</w:t>
              </w:r>
            </w:hyperlink>
          </w:p>
        </w:tc>
        <w:tc>
          <w:tcPr>
            <w:tcW w:w="7313" w:type="dxa"/>
            <w:tcBorders>
              <w:top w:val="nil"/>
              <w:left w:val="nil"/>
              <w:bottom w:val="nil"/>
              <w:right w:val="nil"/>
            </w:tcBorders>
          </w:tcPr>
          <w:p w:rsidR="00F701EB" w:rsidRDefault="00F701EB">
            <w:pPr>
              <w:pStyle w:val="ConsPlusNormal"/>
            </w:pPr>
            <w:r>
              <w:t>Пояса, ремни, портупеи и патронташи из натуральной или композиционной кожи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14.19.42</w:t>
            </w:r>
          </w:p>
        </w:tc>
        <w:tc>
          <w:tcPr>
            <w:tcW w:w="7313" w:type="dxa"/>
            <w:tcBorders>
              <w:top w:val="nil"/>
              <w:left w:val="nil"/>
              <w:bottom w:val="nil"/>
              <w:right w:val="nil"/>
            </w:tcBorders>
          </w:tcPr>
          <w:p w:rsidR="00F701EB" w:rsidRDefault="00F701EB">
            <w:pPr>
              <w:pStyle w:val="ConsPlusNormal"/>
            </w:pPr>
            <w:r>
              <w:t>Шляпы и прочие головные уборы, фетровые или плетеные или изготовленные путем соединения полосок из различных материалов, или трикотажные или вязаные, или из кружевных полотен, или прочих текстильных материалов, изготовленные из одного куска, сетки для волос</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14.19.43</w:t>
            </w:r>
          </w:p>
        </w:tc>
        <w:tc>
          <w:tcPr>
            <w:tcW w:w="7313" w:type="dxa"/>
            <w:tcBorders>
              <w:top w:val="nil"/>
              <w:left w:val="nil"/>
              <w:bottom w:val="nil"/>
              <w:right w:val="nil"/>
            </w:tcBorders>
          </w:tcPr>
          <w:p w:rsidR="00F701EB" w:rsidRDefault="00F701EB">
            <w:pPr>
              <w:pStyle w:val="ConsPlusNormal"/>
            </w:pPr>
            <w:r>
              <w:t>Уборы головные прочие, кроме головных уборов из резины или пластмасс, защитных головных уборов и головных уборов из асбеста, ленты для шляп, подкладки, чехлы, шляпные каркасы, шляпные основы, козырьки и подбородочные ремни для головных уборов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14.20.10</w:t>
            </w:r>
          </w:p>
        </w:tc>
        <w:tc>
          <w:tcPr>
            <w:tcW w:w="7313" w:type="dxa"/>
            <w:tcBorders>
              <w:top w:val="nil"/>
              <w:left w:val="nil"/>
              <w:bottom w:val="nil"/>
              <w:right w:val="nil"/>
            </w:tcBorders>
          </w:tcPr>
          <w:p w:rsidR="00F701EB" w:rsidRDefault="00F701EB">
            <w:pPr>
              <w:pStyle w:val="ConsPlusNormal"/>
            </w:pPr>
            <w:r>
              <w:t>Предметы одежды, аксессуары одежды и изделия прочие из меха, кроме головных уборов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lastRenderedPageBreak/>
              <w:t>14.31.10</w:t>
            </w:r>
          </w:p>
        </w:tc>
        <w:tc>
          <w:tcPr>
            <w:tcW w:w="7313" w:type="dxa"/>
            <w:tcBorders>
              <w:top w:val="nil"/>
              <w:left w:val="nil"/>
              <w:bottom w:val="nil"/>
              <w:right w:val="nil"/>
            </w:tcBorders>
          </w:tcPr>
          <w:p w:rsidR="00F701EB" w:rsidRDefault="00F701EB">
            <w:pPr>
              <w:pStyle w:val="ConsPlusNormal"/>
            </w:pPr>
            <w:r>
              <w:t>Колготы, рейтузы, чулки, носки и прочие чулочно-носочные изделия трикотажные или вязаные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14.39.10</w:t>
            </w:r>
          </w:p>
        </w:tc>
        <w:tc>
          <w:tcPr>
            <w:tcW w:w="7313" w:type="dxa"/>
            <w:tcBorders>
              <w:top w:val="nil"/>
              <w:left w:val="nil"/>
              <w:bottom w:val="nil"/>
              <w:right w:val="nil"/>
            </w:tcBorders>
          </w:tcPr>
          <w:p w:rsidR="00F701EB" w:rsidRDefault="00F701EB">
            <w:pPr>
              <w:pStyle w:val="ConsPlusNormal"/>
            </w:pPr>
            <w:r>
              <w:t>Джемперы, пуловеры, кардиганы, жилеты и аналогичные изделия трикотажные или вязаные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14.39.99</w:t>
            </w:r>
          </w:p>
        </w:tc>
        <w:tc>
          <w:tcPr>
            <w:tcW w:w="7313" w:type="dxa"/>
            <w:tcBorders>
              <w:top w:val="nil"/>
              <w:left w:val="nil"/>
              <w:bottom w:val="nil"/>
              <w:right w:val="nil"/>
            </w:tcBorders>
          </w:tcPr>
          <w:p w:rsidR="00F701EB" w:rsidRDefault="00F701EB">
            <w:pPr>
              <w:pStyle w:val="ConsPlusNormal"/>
            </w:pPr>
            <w:r>
              <w:t>Услуги по производству прочих трикотажных и вязаных предметов одежды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15.11</w:t>
            </w:r>
          </w:p>
        </w:tc>
        <w:tc>
          <w:tcPr>
            <w:tcW w:w="7313" w:type="dxa"/>
            <w:tcBorders>
              <w:top w:val="nil"/>
              <w:left w:val="nil"/>
              <w:bottom w:val="nil"/>
              <w:right w:val="nil"/>
            </w:tcBorders>
          </w:tcPr>
          <w:p w:rsidR="00F701EB" w:rsidRDefault="00F701EB">
            <w:pPr>
              <w:pStyle w:val="ConsPlusNormal"/>
            </w:pPr>
            <w:r>
              <w:t xml:space="preserve">Кожа дубленая и выделанная, меха выделанные и окрашенные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39" w:history="1">
              <w:r>
                <w:rPr>
                  <w:color w:val="0000FF"/>
                </w:rPr>
                <w:t>15.12.11.120</w:t>
              </w:r>
            </w:hyperlink>
          </w:p>
        </w:tc>
        <w:tc>
          <w:tcPr>
            <w:tcW w:w="7313" w:type="dxa"/>
            <w:tcBorders>
              <w:top w:val="nil"/>
              <w:left w:val="nil"/>
              <w:bottom w:val="nil"/>
              <w:right w:val="nil"/>
            </w:tcBorders>
          </w:tcPr>
          <w:p w:rsidR="00F701EB" w:rsidRDefault="00F701EB">
            <w:pPr>
              <w:pStyle w:val="ConsPlusNormal"/>
            </w:pPr>
            <w:r>
              <w:t>Упряжь для различных животных из любых материалов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40" w:history="1">
              <w:r>
                <w:rPr>
                  <w:color w:val="0000FF"/>
                </w:rPr>
                <w:t>15.12.12.193</w:t>
              </w:r>
            </w:hyperlink>
          </w:p>
        </w:tc>
        <w:tc>
          <w:tcPr>
            <w:tcW w:w="7313" w:type="dxa"/>
            <w:tcBorders>
              <w:top w:val="nil"/>
              <w:left w:val="nil"/>
              <w:bottom w:val="nil"/>
              <w:right w:val="nil"/>
            </w:tcBorders>
          </w:tcPr>
          <w:p w:rsidR="00F701EB" w:rsidRDefault="00F701EB">
            <w:pPr>
              <w:pStyle w:val="ConsPlusNormal"/>
            </w:pPr>
            <w:r>
              <w:t xml:space="preserve">Футляры для музыкальных инструментов, футляры для очков, биноклей, фотоаппаратов, ружей, кобура и аналогичные чехлы из натуральной кожи, сочетаний кожи, листов пластмассы, текстильных материалов, вулканизированных волокон или картона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41" w:history="1">
              <w:r>
                <w:rPr>
                  <w:color w:val="0000FF"/>
                </w:rPr>
                <w:t>15.12.12.210</w:t>
              </w:r>
            </w:hyperlink>
          </w:p>
        </w:tc>
        <w:tc>
          <w:tcPr>
            <w:tcW w:w="7313" w:type="dxa"/>
            <w:tcBorders>
              <w:top w:val="nil"/>
              <w:left w:val="nil"/>
              <w:bottom w:val="nil"/>
              <w:right w:val="nil"/>
            </w:tcBorders>
          </w:tcPr>
          <w:p w:rsidR="00F701EB" w:rsidRDefault="00F701EB">
            <w:pPr>
              <w:pStyle w:val="ConsPlusNormal"/>
            </w:pPr>
            <w:r>
              <w:t>Наборы дорожные, используемые для личной гигиены, шитья или для чистки одежды или обуви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42" w:history="1">
              <w:r>
                <w:rPr>
                  <w:color w:val="0000FF"/>
                </w:rPr>
                <w:t>15.20.11.114</w:t>
              </w:r>
            </w:hyperlink>
          </w:p>
        </w:tc>
        <w:tc>
          <w:tcPr>
            <w:tcW w:w="7313" w:type="dxa"/>
            <w:tcBorders>
              <w:top w:val="nil"/>
              <w:left w:val="nil"/>
              <w:bottom w:val="nil"/>
              <w:right w:val="nil"/>
            </w:tcBorders>
          </w:tcPr>
          <w:p w:rsidR="00F701EB" w:rsidRDefault="00F701EB">
            <w:pPr>
              <w:pStyle w:val="ConsPlusNormal"/>
            </w:pPr>
            <w:r>
              <w:t>Сапожки и полусапожки резиновые, резинотекстильные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43" w:history="1">
              <w:r>
                <w:rPr>
                  <w:color w:val="0000FF"/>
                </w:rPr>
                <w:t>15.20.11.129</w:t>
              </w:r>
            </w:hyperlink>
          </w:p>
        </w:tc>
        <w:tc>
          <w:tcPr>
            <w:tcW w:w="7313" w:type="dxa"/>
            <w:tcBorders>
              <w:top w:val="nil"/>
              <w:left w:val="nil"/>
              <w:bottom w:val="nil"/>
              <w:right w:val="nil"/>
            </w:tcBorders>
          </w:tcPr>
          <w:p w:rsidR="00F701EB" w:rsidRDefault="00F701EB">
            <w:pPr>
              <w:pStyle w:val="ConsPlusNormal"/>
            </w:pPr>
            <w:r>
              <w:t>Обувь из полимерных материалов прочая, не включенная в другие группировки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44" w:history="1">
              <w:r>
                <w:rPr>
                  <w:color w:val="0000FF"/>
                </w:rPr>
                <w:t>15.20.12.111</w:t>
              </w:r>
            </w:hyperlink>
          </w:p>
        </w:tc>
        <w:tc>
          <w:tcPr>
            <w:tcW w:w="7313" w:type="dxa"/>
            <w:tcBorders>
              <w:top w:val="nil"/>
              <w:left w:val="nil"/>
              <w:bottom w:val="nil"/>
              <w:right w:val="nil"/>
            </w:tcBorders>
          </w:tcPr>
          <w:p w:rsidR="00F701EB" w:rsidRDefault="00F701EB">
            <w:pPr>
              <w:pStyle w:val="ConsPlusNormal"/>
            </w:pPr>
            <w:r>
              <w:t>Туфли открытые, сандалеты мужские и для мальчиков на подошве и с верхом из резины или пластмассы, кроме водонепроницаемой или спортивной обуви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15.20.13</w:t>
            </w:r>
          </w:p>
        </w:tc>
        <w:tc>
          <w:tcPr>
            <w:tcW w:w="7313" w:type="dxa"/>
            <w:tcBorders>
              <w:top w:val="nil"/>
              <w:left w:val="nil"/>
              <w:bottom w:val="nil"/>
              <w:right w:val="nil"/>
            </w:tcBorders>
          </w:tcPr>
          <w:p w:rsidR="00F701EB" w:rsidRDefault="00F701EB">
            <w:pPr>
              <w:pStyle w:val="ConsPlusNormal"/>
            </w:pPr>
            <w:proofErr w:type="gramStart"/>
            <w:r>
              <w:t>Обувь с верхом из кожи, кроме спортивной обуви, обуви с защитным металлическим подноском и различной специальной обуви</w:t>
            </w:r>
            <w:proofErr w:type="gramEnd"/>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15.20.14</w:t>
            </w:r>
          </w:p>
        </w:tc>
        <w:tc>
          <w:tcPr>
            <w:tcW w:w="7313" w:type="dxa"/>
            <w:tcBorders>
              <w:top w:val="nil"/>
              <w:left w:val="nil"/>
              <w:bottom w:val="nil"/>
              <w:right w:val="nil"/>
            </w:tcBorders>
          </w:tcPr>
          <w:p w:rsidR="00F701EB" w:rsidRDefault="00F701EB">
            <w:pPr>
              <w:pStyle w:val="ConsPlusNormal"/>
            </w:pPr>
            <w:r>
              <w:t>Обувь с верхом из текстильных материалов, кроме спортивной обуви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45" w:history="1">
              <w:r>
                <w:rPr>
                  <w:color w:val="0000FF"/>
                </w:rPr>
                <w:t>15.20.21.140</w:t>
              </w:r>
            </w:hyperlink>
          </w:p>
        </w:tc>
        <w:tc>
          <w:tcPr>
            <w:tcW w:w="7313" w:type="dxa"/>
            <w:tcBorders>
              <w:top w:val="nil"/>
              <w:left w:val="nil"/>
              <w:bottom w:val="nil"/>
              <w:right w:val="nil"/>
            </w:tcBorders>
          </w:tcPr>
          <w:p w:rsidR="00F701EB" w:rsidRDefault="00F701EB">
            <w:pPr>
              <w:pStyle w:val="ConsPlusNormal"/>
            </w:pPr>
            <w:r>
              <w:t xml:space="preserve">Кроссовки и аналогичные изделия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16.10.10</w:t>
            </w:r>
          </w:p>
        </w:tc>
        <w:tc>
          <w:tcPr>
            <w:tcW w:w="7313" w:type="dxa"/>
            <w:tcBorders>
              <w:top w:val="nil"/>
              <w:left w:val="nil"/>
              <w:bottom w:val="nil"/>
              <w:right w:val="nil"/>
            </w:tcBorders>
          </w:tcPr>
          <w:p w:rsidR="00F701EB" w:rsidRDefault="00F701EB">
            <w:pPr>
              <w:pStyle w:val="ConsPlusNormal"/>
            </w:pPr>
            <w:r>
              <w:t>Лесоматериалы, продольно распиленные или расколотые, разделенные на слои или лущеные, толщиной более 6 мм; деревянные железнодорожные или трамвайные шпалы, непропитанные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16.23</w:t>
            </w:r>
          </w:p>
        </w:tc>
        <w:tc>
          <w:tcPr>
            <w:tcW w:w="7313" w:type="dxa"/>
            <w:tcBorders>
              <w:top w:val="nil"/>
              <w:left w:val="nil"/>
              <w:bottom w:val="nil"/>
              <w:right w:val="nil"/>
            </w:tcBorders>
          </w:tcPr>
          <w:p w:rsidR="00F701EB" w:rsidRDefault="00F701EB">
            <w:pPr>
              <w:pStyle w:val="ConsPlusNormal"/>
            </w:pPr>
            <w:r>
              <w:t>Изделия деревянные строительные и столярные прочие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16.24.1</w:t>
            </w:r>
          </w:p>
        </w:tc>
        <w:tc>
          <w:tcPr>
            <w:tcW w:w="7313" w:type="dxa"/>
            <w:tcBorders>
              <w:top w:val="nil"/>
              <w:left w:val="nil"/>
              <w:bottom w:val="nil"/>
              <w:right w:val="nil"/>
            </w:tcBorders>
          </w:tcPr>
          <w:p w:rsidR="00F701EB" w:rsidRDefault="00F701EB">
            <w:pPr>
              <w:pStyle w:val="ConsPlusNormal"/>
            </w:pPr>
            <w:r>
              <w:t>Тара деревянная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17.21.12</w:t>
            </w:r>
          </w:p>
        </w:tc>
        <w:tc>
          <w:tcPr>
            <w:tcW w:w="7313" w:type="dxa"/>
            <w:tcBorders>
              <w:top w:val="nil"/>
              <w:left w:val="nil"/>
              <w:bottom w:val="nil"/>
              <w:right w:val="nil"/>
            </w:tcBorders>
          </w:tcPr>
          <w:p w:rsidR="00F701EB" w:rsidRDefault="00F701EB">
            <w:pPr>
              <w:pStyle w:val="ConsPlusNormal"/>
            </w:pPr>
            <w:r>
              <w:t xml:space="preserve">Мешки и сумки бумажные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17.21.13</w:t>
            </w:r>
          </w:p>
        </w:tc>
        <w:tc>
          <w:tcPr>
            <w:tcW w:w="7313" w:type="dxa"/>
            <w:tcBorders>
              <w:top w:val="nil"/>
              <w:left w:val="nil"/>
              <w:bottom w:val="nil"/>
              <w:right w:val="nil"/>
            </w:tcBorders>
          </w:tcPr>
          <w:p w:rsidR="00F701EB" w:rsidRDefault="00F701EB">
            <w:pPr>
              <w:pStyle w:val="ConsPlusNormal"/>
            </w:pPr>
            <w:r>
              <w:t xml:space="preserve">Ящики и коробки из гофрированной бумаги или гофрированного картона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46" w:history="1">
              <w:r>
                <w:rPr>
                  <w:color w:val="0000FF"/>
                </w:rPr>
                <w:t>17.21.14.120</w:t>
              </w:r>
            </w:hyperlink>
          </w:p>
        </w:tc>
        <w:tc>
          <w:tcPr>
            <w:tcW w:w="7313" w:type="dxa"/>
            <w:tcBorders>
              <w:top w:val="nil"/>
              <w:left w:val="nil"/>
              <w:bottom w:val="nil"/>
              <w:right w:val="nil"/>
            </w:tcBorders>
          </w:tcPr>
          <w:p w:rsidR="00F701EB" w:rsidRDefault="00F701EB">
            <w:pPr>
              <w:pStyle w:val="ConsPlusNormal"/>
            </w:pPr>
            <w:r>
              <w:t xml:space="preserve">Ящики и </w:t>
            </w:r>
            <w:proofErr w:type="gramStart"/>
            <w:r>
              <w:t>коробки</w:t>
            </w:r>
            <w:proofErr w:type="gramEnd"/>
            <w:r>
              <w:t xml:space="preserve"> складывающиеся из негофрированного картона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17.21.15</w:t>
            </w:r>
          </w:p>
        </w:tc>
        <w:tc>
          <w:tcPr>
            <w:tcW w:w="7313" w:type="dxa"/>
            <w:tcBorders>
              <w:top w:val="nil"/>
              <w:left w:val="nil"/>
              <w:bottom w:val="nil"/>
              <w:right w:val="nil"/>
            </w:tcBorders>
          </w:tcPr>
          <w:p w:rsidR="00F701EB" w:rsidRDefault="00F701EB">
            <w:pPr>
              <w:pStyle w:val="ConsPlusNormal"/>
            </w:pPr>
            <w:r>
              <w:t xml:space="preserve">Коробки для картотек, лотки для писем, ящики для хранения документов и аналогичные изделия, используемые в учреждениях, магазинах или в аналогичных целях, из бумаги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47" w:history="1">
              <w:r>
                <w:rPr>
                  <w:color w:val="0000FF"/>
                </w:rPr>
                <w:t>17.22.11.110</w:t>
              </w:r>
            </w:hyperlink>
          </w:p>
        </w:tc>
        <w:tc>
          <w:tcPr>
            <w:tcW w:w="7313" w:type="dxa"/>
            <w:tcBorders>
              <w:top w:val="nil"/>
              <w:left w:val="nil"/>
              <w:bottom w:val="nil"/>
              <w:right w:val="nil"/>
            </w:tcBorders>
          </w:tcPr>
          <w:p w:rsidR="00F701EB" w:rsidRDefault="00F701EB">
            <w:pPr>
              <w:pStyle w:val="ConsPlusNormal"/>
            </w:pPr>
            <w:r>
              <w:t>Бумага туалетная из бумажной массы, бумаги, целлюлозной ваты и целлюлозных волокон и полотна из целлюлозных волокон</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lastRenderedPageBreak/>
              <w:t>20.20.14</w:t>
            </w:r>
          </w:p>
        </w:tc>
        <w:tc>
          <w:tcPr>
            <w:tcW w:w="7313" w:type="dxa"/>
            <w:tcBorders>
              <w:top w:val="nil"/>
              <w:left w:val="nil"/>
              <w:bottom w:val="nil"/>
              <w:right w:val="nil"/>
            </w:tcBorders>
          </w:tcPr>
          <w:p w:rsidR="00F701EB" w:rsidRDefault="00F701EB">
            <w:pPr>
              <w:pStyle w:val="ConsPlusNormal"/>
            </w:pPr>
            <w:r>
              <w:t>Средства дезинфекционные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20.30.11</w:t>
            </w:r>
          </w:p>
        </w:tc>
        <w:tc>
          <w:tcPr>
            <w:tcW w:w="7313" w:type="dxa"/>
            <w:tcBorders>
              <w:top w:val="nil"/>
              <w:left w:val="nil"/>
              <w:bottom w:val="nil"/>
              <w:right w:val="nil"/>
            </w:tcBorders>
          </w:tcPr>
          <w:p w:rsidR="00F701EB" w:rsidRDefault="00F701EB">
            <w:pPr>
              <w:pStyle w:val="ConsPlusNormal"/>
            </w:pPr>
            <w:r>
              <w:t xml:space="preserve">Материалы лакокрасочные на основе акриловых или виниловых полимеров в водной среде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20.41.31.110</w:t>
            </w:r>
          </w:p>
        </w:tc>
        <w:tc>
          <w:tcPr>
            <w:tcW w:w="7313" w:type="dxa"/>
            <w:tcBorders>
              <w:top w:val="nil"/>
              <w:left w:val="nil"/>
              <w:bottom w:val="nil"/>
              <w:right w:val="nil"/>
            </w:tcBorders>
          </w:tcPr>
          <w:p w:rsidR="00F701EB" w:rsidRDefault="00F701EB">
            <w:pPr>
              <w:pStyle w:val="ConsPlusNormal"/>
            </w:pPr>
            <w:r>
              <w:t xml:space="preserve">Мыло туалетное твердое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20.41.31.120</w:t>
            </w:r>
          </w:p>
        </w:tc>
        <w:tc>
          <w:tcPr>
            <w:tcW w:w="7313" w:type="dxa"/>
            <w:tcBorders>
              <w:top w:val="nil"/>
              <w:left w:val="nil"/>
              <w:bottom w:val="nil"/>
              <w:right w:val="nil"/>
            </w:tcBorders>
          </w:tcPr>
          <w:p w:rsidR="00F701EB" w:rsidRDefault="00F701EB">
            <w:pPr>
              <w:pStyle w:val="ConsPlusNormal"/>
            </w:pPr>
            <w:r>
              <w:t>Мыло хозяйственное твердое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20.41.32</w:t>
            </w:r>
          </w:p>
        </w:tc>
        <w:tc>
          <w:tcPr>
            <w:tcW w:w="7313" w:type="dxa"/>
            <w:tcBorders>
              <w:top w:val="nil"/>
              <w:left w:val="nil"/>
              <w:bottom w:val="nil"/>
              <w:right w:val="nil"/>
            </w:tcBorders>
          </w:tcPr>
          <w:p w:rsidR="00F701EB" w:rsidRDefault="00F701EB">
            <w:pPr>
              <w:pStyle w:val="ConsPlusNormal"/>
            </w:pPr>
            <w:r>
              <w:t>Средства моющие и стиральные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20.41.44</w:t>
            </w:r>
          </w:p>
        </w:tc>
        <w:tc>
          <w:tcPr>
            <w:tcW w:w="7313" w:type="dxa"/>
            <w:tcBorders>
              <w:top w:val="nil"/>
              <w:left w:val="nil"/>
              <w:bottom w:val="nil"/>
              <w:right w:val="nil"/>
            </w:tcBorders>
          </w:tcPr>
          <w:p w:rsidR="00F701EB" w:rsidRDefault="00F701EB">
            <w:pPr>
              <w:pStyle w:val="ConsPlusNormal"/>
            </w:pPr>
            <w:r>
              <w:t>Пасты чистящие, порошки и прочие чистящие средства</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48" w:history="1">
              <w:r>
                <w:rPr>
                  <w:color w:val="0000FF"/>
                </w:rPr>
                <w:t>20.42.18.111</w:t>
              </w:r>
            </w:hyperlink>
          </w:p>
        </w:tc>
        <w:tc>
          <w:tcPr>
            <w:tcW w:w="7313" w:type="dxa"/>
            <w:tcBorders>
              <w:top w:val="nil"/>
              <w:left w:val="nil"/>
              <w:bottom w:val="nil"/>
              <w:right w:val="nil"/>
            </w:tcBorders>
          </w:tcPr>
          <w:p w:rsidR="00F701EB" w:rsidRDefault="00F701EB">
            <w:pPr>
              <w:pStyle w:val="ConsPlusNormal"/>
            </w:pPr>
            <w:r>
              <w:t xml:space="preserve">Пасты зубные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20.52</w:t>
            </w:r>
          </w:p>
        </w:tc>
        <w:tc>
          <w:tcPr>
            <w:tcW w:w="7313" w:type="dxa"/>
            <w:tcBorders>
              <w:top w:val="nil"/>
              <w:left w:val="nil"/>
              <w:bottom w:val="nil"/>
              <w:right w:val="nil"/>
            </w:tcBorders>
          </w:tcPr>
          <w:p w:rsidR="00F701EB" w:rsidRDefault="00F701EB">
            <w:pPr>
              <w:pStyle w:val="ConsPlusNormal"/>
            </w:pPr>
            <w:r>
              <w:t xml:space="preserve">Клеи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49" w:history="1">
              <w:r>
                <w:rPr>
                  <w:color w:val="0000FF"/>
                </w:rPr>
                <w:t>20.59.52.130</w:t>
              </w:r>
            </w:hyperlink>
          </w:p>
        </w:tc>
        <w:tc>
          <w:tcPr>
            <w:tcW w:w="7313" w:type="dxa"/>
            <w:tcBorders>
              <w:top w:val="nil"/>
              <w:left w:val="nil"/>
              <w:bottom w:val="nil"/>
              <w:right w:val="nil"/>
            </w:tcBorders>
          </w:tcPr>
          <w:p w:rsidR="00F701EB" w:rsidRDefault="00F701EB">
            <w:pPr>
              <w:pStyle w:val="ConsPlusNormal"/>
            </w:pPr>
            <w:r>
              <w:t>Составы и заряды для огнетушителей</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21.20.24.130</w:t>
            </w:r>
          </w:p>
        </w:tc>
        <w:tc>
          <w:tcPr>
            <w:tcW w:w="7313" w:type="dxa"/>
            <w:tcBorders>
              <w:top w:val="nil"/>
              <w:left w:val="nil"/>
              <w:bottom w:val="nil"/>
              <w:right w:val="nil"/>
            </w:tcBorders>
          </w:tcPr>
          <w:p w:rsidR="00F701EB" w:rsidRDefault="00F701EB">
            <w:pPr>
              <w:pStyle w:val="ConsPlusNormal"/>
            </w:pPr>
            <w:r>
              <w:t>Бинты медицинские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50" w:history="1">
              <w:r>
                <w:rPr>
                  <w:color w:val="0000FF"/>
                </w:rPr>
                <w:t>21.20.24.150</w:t>
              </w:r>
            </w:hyperlink>
          </w:p>
        </w:tc>
        <w:tc>
          <w:tcPr>
            <w:tcW w:w="7313" w:type="dxa"/>
            <w:tcBorders>
              <w:top w:val="nil"/>
              <w:left w:val="nil"/>
              <w:bottom w:val="nil"/>
              <w:right w:val="nil"/>
            </w:tcBorders>
          </w:tcPr>
          <w:p w:rsidR="00F701EB" w:rsidRDefault="00F701EB">
            <w:pPr>
              <w:pStyle w:val="ConsPlusNormal"/>
            </w:pPr>
            <w:r>
              <w:t xml:space="preserve">Изделия медицинские ватно-марлевые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22.19.20</w:t>
            </w:r>
          </w:p>
        </w:tc>
        <w:tc>
          <w:tcPr>
            <w:tcW w:w="7313" w:type="dxa"/>
            <w:tcBorders>
              <w:top w:val="nil"/>
              <w:left w:val="nil"/>
              <w:bottom w:val="nil"/>
              <w:right w:val="nil"/>
            </w:tcBorders>
          </w:tcPr>
          <w:p w:rsidR="00F701EB" w:rsidRDefault="00F701EB">
            <w:pPr>
              <w:pStyle w:val="ConsPlusNormal"/>
            </w:pPr>
            <w:proofErr w:type="gramStart"/>
            <w:r>
              <w:t xml:space="preserve">Смесь резиновая и изделия из нее; резина вулканизированная, кроме твердой резины (эбонита), в виде нити, корда, пластин, листов, полос (лент), прутков и профилей </w:t>
            </w:r>
            <w:hyperlink w:anchor="P655" w:history="1">
              <w:r>
                <w:rPr>
                  <w:color w:val="0000FF"/>
                </w:rPr>
                <w:t>&lt;*&gt;</w:t>
              </w:r>
            </w:hyperlink>
            <w:proofErr w:type="gramEnd"/>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22.19.30</w:t>
            </w:r>
          </w:p>
        </w:tc>
        <w:tc>
          <w:tcPr>
            <w:tcW w:w="7313" w:type="dxa"/>
            <w:tcBorders>
              <w:top w:val="nil"/>
              <w:left w:val="nil"/>
              <w:bottom w:val="nil"/>
              <w:right w:val="nil"/>
            </w:tcBorders>
          </w:tcPr>
          <w:p w:rsidR="00F701EB" w:rsidRDefault="00F701EB">
            <w:pPr>
              <w:pStyle w:val="ConsPlusNormal"/>
            </w:pPr>
            <w:r>
              <w:t xml:space="preserve">Трубы, трубки, шланги и рукава из вулканизированной резины, кроме твердой резины (эбонита)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22.19.73</w:t>
            </w:r>
          </w:p>
        </w:tc>
        <w:tc>
          <w:tcPr>
            <w:tcW w:w="7313" w:type="dxa"/>
            <w:tcBorders>
              <w:top w:val="nil"/>
              <w:left w:val="nil"/>
              <w:bottom w:val="nil"/>
              <w:right w:val="nil"/>
            </w:tcBorders>
          </w:tcPr>
          <w:p w:rsidR="00F701EB" w:rsidRDefault="00F701EB">
            <w:pPr>
              <w:pStyle w:val="ConsPlusNormal"/>
            </w:pPr>
            <w:r>
              <w:t xml:space="preserve">Изделия из вулканизированной резины прочие, не включенные в другие группировки, твердая резина во всех формах и изделия из нее, напольные покрытия и коврики из вулканизированной пористой резины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22.21.41</w:t>
            </w:r>
          </w:p>
        </w:tc>
        <w:tc>
          <w:tcPr>
            <w:tcW w:w="7313" w:type="dxa"/>
            <w:tcBorders>
              <w:top w:val="nil"/>
              <w:left w:val="nil"/>
              <w:bottom w:val="nil"/>
              <w:right w:val="nil"/>
            </w:tcBorders>
          </w:tcPr>
          <w:p w:rsidR="00F701EB" w:rsidRDefault="00F701EB">
            <w:pPr>
              <w:pStyle w:val="ConsPlusNormal"/>
            </w:pPr>
            <w:r>
              <w:t>Плиты, листы, пленка и полосы (ленты) прочие пластмассовые пористые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22.21.42</w:t>
            </w:r>
          </w:p>
        </w:tc>
        <w:tc>
          <w:tcPr>
            <w:tcW w:w="7313" w:type="dxa"/>
            <w:tcBorders>
              <w:top w:val="nil"/>
              <w:left w:val="nil"/>
              <w:bottom w:val="nil"/>
              <w:right w:val="nil"/>
            </w:tcBorders>
          </w:tcPr>
          <w:p w:rsidR="00F701EB" w:rsidRDefault="00F701EB">
            <w:pPr>
              <w:pStyle w:val="ConsPlusNormal"/>
            </w:pPr>
            <w:r>
              <w:t xml:space="preserve">Плиты, листы, пленка и полосы (ленты) прочие пластмассовые непористые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22.22</w:t>
            </w:r>
          </w:p>
        </w:tc>
        <w:tc>
          <w:tcPr>
            <w:tcW w:w="7313" w:type="dxa"/>
            <w:tcBorders>
              <w:top w:val="nil"/>
              <w:left w:val="nil"/>
              <w:bottom w:val="nil"/>
              <w:right w:val="nil"/>
            </w:tcBorders>
          </w:tcPr>
          <w:p w:rsidR="00F701EB" w:rsidRDefault="00F701EB">
            <w:pPr>
              <w:pStyle w:val="ConsPlusNormal"/>
            </w:pPr>
            <w:r>
              <w:t xml:space="preserve">Изделия пластмассовые упаковочные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22.22.12</w:t>
            </w:r>
          </w:p>
        </w:tc>
        <w:tc>
          <w:tcPr>
            <w:tcW w:w="7313" w:type="dxa"/>
            <w:tcBorders>
              <w:top w:val="nil"/>
              <w:left w:val="nil"/>
              <w:bottom w:val="nil"/>
              <w:right w:val="nil"/>
            </w:tcBorders>
          </w:tcPr>
          <w:p w:rsidR="00F701EB" w:rsidRDefault="00F701EB">
            <w:pPr>
              <w:pStyle w:val="ConsPlusNormal"/>
            </w:pPr>
            <w:r>
              <w:t>Мешки и сумки, включая конические, из прочих пластмасс, кроме полимеров этилена</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22.22.14</w:t>
            </w:r>
          </w:p>
        </w:tc>
        <w:tc>
          <w:tcPr>
            <w:tcW w:w="7313" w:type="dxa"/>
            <w:tcBorders>
              <w:top w:val="nil"/>
              <w:left w:val="nil"/>
              <w:bottom w:val="nil"/>
              <w:right w:val="nil"/>
            </w:tcBorders>
          </w:tcPr>
          <w:p w:rsidR="00F701EB" w:rsidRDefault="00F701EB">
            <w:pPr>
              <w:pStyle w:val="ConsPlusNormal"/>
            </w:pPr>
            <w:r>
              <w:t xml:space="preserve">Бутыли, бутылки, флаконы и аналогичные изделия из пластмасс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22.23.12</w:t>
            </w:r>
          </w:p>
        </w:tc>
        <w:tc>
          <w:tcPr>
            <w:tcW w:w="7313" w:type="dxa"/>
            <w:tcBorders>
              <w:top w:val="nil"/>
              <w:left w:val="nil"/>
              <w:bottom w:val="nil"/>
              <w:right w:val="nil"/>
            </w:tcBorders>
          </w:tcPr>
          <w:p w:rsidR="00F701EB" w:rsidRDefault="00F701EB">
            <w:pPr>
              <w:pStyle w:val="ConsPlusNormal"/>
            </w:pPr>
            <w:r>
              <w:t xml:space="preserve">Ванны, раковины для умывальников, унитазы, сиденья и крышки для них, смывные бачки и аналогичные санитарно-технические изделия пластмассовые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22.23.14</w:t>
            </w:r>
          </w:p>
        </w:tc>
        <w:tc>
          <w:tcPr>
            <w:tcW w:w="7313" w:type="dxa"/>
            <w:tcBorders>
              <w:top w:val="nil"/>
              <w:left w:val="nil"/>
              <w:bottom w:val="nil"/>
              <w:right w:val="nil"/>
            </w:tcBorders>
          </w:tcPr>
          <w:p w:rsidR="00F701EB" w:rsidRDefault="00F701EB">
            <w:pPr>
              <w:pStyle w:val="ConsPlusNormal"/>
            </w:pPr>
            <w:r>
              <w:t xml:space="preserve">Блоки дверные и оконные, пороги для дверей, ставни, жалюзи и аналогичные </w:t>
            </w:r>
            <w:proofErr w:type="gramStart"/>
            <w:r>
              <w:t>изделия</w:t>
            </w:r>
            <w:proofErr w:type="gramEnd"/>
            <w:r>
              <w:t xml:space="preserve"> и их части пластмассовые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22.29.10</w:t>
            </w:r>
          </w:p>
        </w:tc>
        <w:tc>
          <w:tcPr>
            <w:tcW w:w="7313" w:type="dxa"/>
            <w:tcBorders>
              <w:top w:val="nil"/>
              <w:left w:val="nil"/>
              <w:bottom w:val="nil"/>
              <w:right w:val="nil"/>
            </w:tcBorders>
          </w:tcPr>
          <w:p w:rsidR="00F701EB" w:rsidRDefault="00F701EB">
            <w:pPr>
              <w:pStyle w:val="ConsPlusNormal"/>
            </w:pPr>
            <w:r>
              <w:t>Одежда и ее аксессуары, включая пластмассовые перчатки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51" w:history="1">
              <w:r>
                <w:rPr>
                  <w:color w:val="0000FF"/>
                </w:rPr>
                <w:t>22.29.23.110</w:t>
              </w:r>
            </w:hyperlink>
          </w:p>
        </w:tc>
        <w:tc>
          <w:tcPr>
            <w:tcW w:w="7313" w:type="dxa"/>
            <w:tcBorders>
              <w:top w:val="nil"/>
              <w:left w:val="nil"/>
              <w:bottom w:val="nil"/>
              <w:right w:val="nil"/>
            </w:tcBorders>
          </w:tcPr>
          <w:p w:rsidR="00F701EB" w:rsidRDefault="00F701EB">
            <w:pPr>
              <w:pStyle w:val="ConsPlusNormal"/>
            </w:pPr>
            <w:r>
              <w:t>Посуда столовая и кухонная пластмассовая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23.32</w:t>
            </w:r>
          </w:p>
        </w:tc>
        <w:tc>
          <w:tcPr>
            <w:tcW w:w="7313" w:type="dxa"/>
            <w:tcBorders>
              <w:top w:val="nil"/>
              <w:left w:val="nil"/>
              <w:bottom w:val="nil"/>
              <w:right w:val="nil"/>
            </w:tcBorders>
          </w:tcPr>
          <w:p w:rsidR="00F701EB" w:rsidRDefault="00F701EB">
            <w:pPr>
              <w:pStyle w:val="ConsPlusNormal"/>
            </w:pPr>
            <w:r>
              <w:t>Кирпичи, черепица и изделия строительные из обожженной глины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lastRenderedPageBreak/>
              <w:t>23.51.1</w:t>
            </w:r>
          </w:p>
        </w:tc>
        <w:tc>
          <w:tcPr>
            <w:tcW w:w="7313" w:type="dxa"/>
            <w:tcBorders>
              <w:top w:val="nil"/>
              <w:left w:val="nil"/>
              <w:bottom w:val="nil"/>
              <w:right w:val="nil"/>
            </w:tcBorders>
          </w:tcPr>
          <w:p w:rsidR="00F701EB" w:rsidRDefault="00F701EB">
            <w:pPr>
              <w:pStyle w:val="ConsPlusNormal"/>
            </w:pPr>
            <w:r>
              <w:t xml:space="preserve">Цемент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23.6</w:t>
            </w:r>
          </w:p>
        </w:tc>
        <w:tc>
          <w:tcPr>
            <w:tcW w:w="7313" w:type="dxa"/>
            <w:tcBorders>
              <w:top w:val="nil"/>
              <w:left w:val="nil"/>
              <w:bottom w:val="nil"/>
              <w:right w:val="nil"/>
            </w:tcBorders>
          </w:tcPr>
          <w:p w:rsidR="00F701EB" w:rsidRDefault="00F701EB">
            <w:pPr>
              <w:pStyle w:val="ConsPlusNormal"/>
            </w:pPr>
            <w:r>
              <w:t>Изделия из бетона, цемента и гипса</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24.33.1</w:t>
            </w:r>
          </w:p>
        </w:tc>
        <w:tc>
          <w:tcPr>
            <w:tcW w:w="7313" w:type="dxa"/>
            <w:tcBorders>
              <w:top w:val="nil"/>
              <w:left w:val="nil"/>
              <w:bottom w:val="nil"/>
              <w:right w:val="nil"/>
            </w:tcBorders>
          </w:tcPr>
          <w:p w:rsidR="00F701EB" w:rsidRDefault="00F701EB">
            <w:pPr>
              <w:pStyle w:val="ConsPlusNormal"/>
            </w:pPr>
            <w:r>
              <w:t xml:space="preserve">Профили незамкнутые холодной штамповки или гибки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24.33.2</w:t>
            </w:r>
          </w:p>
        </w:tc>
        <w:tc>
          <w:tcPr>
            <w:tcW w:w="7313" w:type="dxa"/>
            <w:tcBorders>
              <w:top w:val="nil"/>
              <w:left w:val="nil"/>
              <w:bottom w:val="nil"/>
              <w:right w:val="nil"/>
            </w:tcBorders>
          </w:tcPr>
          <w:p w:rsidR="00F701EB" w:rsidRDefault="00F701EB">
            <w:pPr>
              <w:pStyle w:val="ConsPlusNormal"/>
            </w:pPr>
            <w:r>
              <w:t xml:space="preserve">Профили листовые из нелегированной стали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24.51.30</w:t>
            </w:r>
          </w:p>
        </w:tc>
        <w:tc>
          <w:tcPr>
            <w:tcW w:w="7313" w:type="dxa"/>
            <w:tcBorders>
              <w:top w:val="nil"/>
              <w:left w:val="nil"/>
              <w:bottom w:val="nil"/>
              <w:right w:val="nil"/>
            </w:tcBorders>
          </w:tcPr>
          <w:p w:rsidR="00F701EB" w:rsidRDefault="00F701EB">
            <w:pPr>
              <w:pStyle w:val="ConsPlusNormal"/>
            </w:pPr>
            <w:r>
              <w:t xml:space="preserve">Фитинги для труб из чугуна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25.11</w:t>
            </w:r>
          </w:p>
        </w:tc>
        <w:tc>
          <w:tcPr>
            <w:tcW w:w="7313" w:type="dxa"/>
            <w:tcBorders>
              <w:top w:val="nil"/>
              <w:left w:val="nil"/>
              <w:bottom w:val="nil"/>
              <w:right w:val="nil"/>
            </w:tcBorders>
          </w:tcPr>
          <w:p w:rsidR="00F701EB" w:rsidRDefault="00F701EB">
            <w:pPr>
              <w:pStyle w:val="ConsPlusNormal"/>
            </w:pPr>
            <w:r>
              <w:t>Металлоконструкции строительные и их части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25.12.10</w:t>
            </w:r>
          </w:p>
        </w:tc>
        <w:tc>
          <w:tcPr>
            <w:tcW w:w="7313" w:type="dxa"/>
            <w:tcBorders>
              <w:top w:val="nil"/>
              <w:left w:val="nil"/>
              <w:bottom w:val="nil"/>
              <w:right w:val="nil"/>
            </w:tcBorders>
          </w:tcPr>
          <w:p w:rsidR="00F701EB" w:rsidRDefault="00F701EB">
            <w:pPr>
              <w:pStyle w:val="ConsPlusNormal"/>
            </w:pPr>
            <w:r>
              <w:t xml:space="preserve">Двери, окна и их </w:t>
            </w:r>
            <w:proofErr w:type="gramStart"/>
            <w:r>
              <w:t>рамы</w:t>
            </w:r>
            <w:proofErr w:type="gramEnd"/>
            <w:r>
              <w:t xml:space="preserve"> и пороги для дверей из металлов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25.21.12</w:t>
            </w:r>
          </w:p>
        </w:tc>
        <w:tc>
          <w:tcPr>
            <w:tcW w:w="7313" w:type="dxa"/>
            <w:tcBorders>
              <w:top w:val="nil"/>
              <w:left w:val="nil"/>
              <w:bottom w:val="nil"/>
              <w:right w:val="nil"/>
            </w:tcBorders>
          </w:tcPr>
          <w:p w:rsidR="00F701EB" w:rsidRDefault="00F701EB">
            <w:pPr>
              <w:pStyle w:val="ConsPlusNormal"/>
            </w:pPr>
            <w:r>
              <w:t xml:space="preserve">Котлы водогрейные центрального отопления для производства горячей воды или пара низкого давления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25.29.11</w:t>
            </w:r>
          </w:p>
        </w:tc>
        <w:tc>
          <w:tcPr>
            <w:tcW w:w="7313" w:type="dxa"/>
            <w:tcBorders>
              <w:top w:val="nil"/>
              <w:left w:val="nil"/>
              <w:bottom w:val="nil"/>
              <w:right w:val="nil"/>
            </w:tcBorders>
          </w:tcPr>
          <w:p w:rsidR="00F701EB" w:rsidRDefault="00F701EB">
            <w:pPr>
              <w:pStyle w:val="ConsPlusNormal"/>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25.30.12</w:t>
            </w:r>
          </w:p>
        </w:tc>
        <w:tc>
          <w:tcPr>
            <w:tcW w:w="7313" w:type="dxa"/>
            <w:tcBorders>
              <w:top w:val="nil"/>
              <w:left w:val="nil"/>
              <w:bottom w:val="nil"/>
              <w:right w:val="nil"/>
            </w:tcBorders>
          </w:tcPr>
          <w:p w:rsidR="00F701EB" w:rsidRDefault="00F701EB">
            <w:pPr>
              <w:pStyle w:val="ConsPlusNormal"/>
            </w:pPr>
            <w:r>
              <w:t xml:space="preserve">Оборудование вспомогательное для использования вместе с паровыми котлами; конденсаторы для пароводяных или прочих паросиловых установок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25.71.14</w:t>
            </w:r>
          </w:p>
        </w:tc>
        <w:tc>
          <w:tcPr>
            <w:tcW w:w="7313" w:type="dxa"/>
            <w:tcBorders>
              <w:top w:val="nil"/>
              <w:left w:val="nil"/>
              <w:bottom w:val="nil"/>
              <w:right w:val="nil"/>
            </w:tcBorders>
          </w:tcPr>
          <w:p w:rsidR="00F701EB" w:rsidRDefault="00F701EB">
            <w:pPr>
              <w:pStyle w:val="ConsPlusNormal"/>
            </w:pPr>
            <w:r>
              <w:t xml:space="preserve">Ложки, вилки, половники, шумовки, лопаточки для тортов, ножи для рыбы, ножи для масла, щипцы для сахара и аналогичные кухонные и столовые приборы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25.72.12.110</w:t>
            </w:r>
          </w:p>
        </w:tc>
        <w:tc>
          <w:tcPr>
            <w:tcW w:w="7313" w:type="dxa"/>
            <w:tcBorders>
              <w:top w:val="nil"/>
              <w:left w:val="nil"/>
              <w:bottom w:val="nil"/>
              <w:right w:val="nil"/>
            </w:tcBorders>
          </w:tcPr>
          <w:p w:rsidR="00F701EB" w:rsidRDefault="00F701EB">
            <w:pPr>
              <w:pStyle w:val="ConsPlusNormal"/>
            </w:pPr>
            <w:r>
              <w:t>Замки для дверей из недрагоценных металлов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25.72.14</w:t>
            </w:r>
          </w:p>
        </w:tc>
        <w:tc>
          <w:tcPr>
            <w:tcW w:w="7313" w:type="dxa"/>
            <w:tcBorders>
              <w:top w:val="nil"/>
              <w:left w:val="nil"/>
              <w:bottom w:val="nil"/>
              <w:right w:val="nil"/>
            </w:tcBorders>
          </w:tcPr>
          <w:p w:rsidR="00F701EB" w:rsidRDefault="00F701EB">
            <w:pPr>
              <w:pStyle w:val="ConsPlusNormal"/>
            </w:pPr>
            <w:r>
              <w:t>Петли, арматура крепежная, фурнитура и аналогичные изделия для автотранспортных средств, дверей, окон, мебели, аналогичные детали из недрагоценных металлов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25.91.1</w:t>
            </w:r>
          </w:p>
        </w:tc>
        <w:tc>
          <w:tcPr>
            <w:tcW w:w="7313" w:type="dxa"/>
            <w:tcBorders>
              <w:top w:val="nil"/>
              <w:left w:val="nil"/>
              <w:bottom w:val="nil"/>
              <w:right w:val="nil"/>
            </w:tcBorders>
          </w:tcPr>
          <w:p w:rsidR="00F701EB" w:rsidRDefault="00F701EB">
            <w:pPr>
              <w:pStyle w:val="ConsPlusNormal"/>
            </w:pPr>
            <w:r>
              <w:t xml:space="preserve">Бочки и аналогичные емкости из черных металлов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25.92.12</w:t>
            </w:r>
          </w:p>
        </w:tc>
        <w:tc>
          <w:tcPr>
            <w:tcW w:w="7313" w:type="dxa"/>
            <w:tcBorders>
              <w:top w:val="nil"/>
              <w:left w:val="nil"/>
              <w:bottom w:val="nil"/>
              <w:right w:val="nil"/>
            </w:tcBorders>
          </w:tcPr>
          <w:p w:rsidR="00F701EB" w:rsidRDefault="00F701EB">
            <w:pPr>
              <w:pStyle w:val="ConsPlusNormal"/>
            </w:pPr>
            <w:r>
              <w:t xml:space="preserve">Бочки, барабаны, банки, ящики и аналогичные </w:t>
            </w:r>
            <w:proofErr w:type="gramStart"/>
            <w:r>
              <w:t>емкости</w:t>
            </w:r>
            <w:proofErr w:type="gramEnd"/>
            <w:r>
              <w:t xml:space="preserve"> алюминиевые для любых веществ (кроме газов) вместимостью не более 300 л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25.93.11</w:t>
            </w:r>
          </w:p>
        </w:tc>
        <w:tc>
          <w:tcPr>
            <w:tcW w:w="7313" w:type="dxa"/>
            <w:tcBorders>
              <w:top w:val="nil"/>
              <w:left w:val="nil"/>
              <w:bottom w:val="nil"/>
              <w:right w:val="nil"/>
            </w:tcBorders>
          </w:tcPr>
          <w:p w:rsidR="00F701EB" w:rsidRDefault="00F701EB">
            <w:pPr>
              <w:pStyle w:val="ConsPlusNormal"/>
            </w:pPr>
            <w:r>
              <w:t xml:space="preserve">Проволока скрученная, канаты, шнуры плетеные, стропы и аналогичные изделия из черных металлов без электрической изоляции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25.93.12</w:t>
            </w:r>
          </w:p>
        </w:tc>
        <w:tc>
          <w:tcPr>
            <w:tcW w:w="7313" w:type="dxa"/>
            <w:tcBorders>
              <w:top w:val="nil"/>
              <w:left w:val="nil"/>
              <w:bottom w:val="nil"/>
              <w:right w:val="nil"/>
            </w:tcBorders>
          </w:tcPr>
          <w:p w:rsidR="00F701EB" w:rsidRDefault="00F701EB">
            <w:pPr>
              <w:pStyle w:val="ConsPlusNormal"/>
            </w:pPr>
            <w:r>
              <w:t>Проволока колючая из черных металлов, проволока скрученная, канаты, ленты плетеные и аналогичные изделия из меди или алюминия без электрической изоляции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25.93.13</w:t>
            </w:r>
          </w:p>
        </w:tc>
        <w:tc>
          <w:tcPr>
            <w:tcW w:w="7313" w:type="dxa"/>
            <w:tcBorders>
              <w:top w:val="nil"/>
              <w:left w:val="nil"/>
              <w:bottom w:val="nil"/>
              <w:right w:val="nil"/>
            </w:tcBorders>
          </w:tcPr>
          <w:p w:rsidR="00F701EB" w:rsidRDefault="00F701EB">
            <w:pPr>
              <w:pStyle w:val="ConsPlusNormal"/>
            </w:pPr>
            <w:r>
              <w:t>Ткань металлическая, решетки, сетки и ограждения из проволоки из черных металлов или меди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25.93.14.110</w:t>
            </w:r>
          </w:p>
        </w:tc>
        <w:tc>
          <w:tcPr>
            <w:tcW w:w="7313" w:type="dxa"/>
            <w:tcBorders>
              <w:top w:val="nil"/>
              <w:left w:val="nil"/>
              <w:bottom w:val="nil"/>
              <w:right w:val="nil"/>
            </w:tcBorders>
          </w:tcPr>
          <w:p w:rsidR="00F701EB" w:rsidRDefault="00F701EB">
            <w:pPr>
              <w:pStyle w:val="ConsPlusNormal"/>
            </w:pPr>
            <w:r>
              <w:t>Гвозди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52" w:history="1">
              <w:r>
                <w:rPr>
                  <w:color w:val="0000FF"/>
                </w:rPr>
                <w:t>25.93.15.120</w:t>
              </w:r>
            </w:hyperlink>
          </w:p>
        </w:tc>
        <w:tc>
          <w:tcPr>
            <w:tcW w:w="7313" w:type="dxa"/>
            <w:tcBorders>
              <w:top w:val="nil"/>
              <w:left w:val="nil"/>
              <w:bottom w:val="nil"/>
              <w:right w:val="nil"/>
            </w:tcBorders>
          </w:tcPr>
          <w:p w:rsidR="00F701EB" w:rsidRDefault="00F701EB">
            <w:pPr>
              <w:pStyle w:val="ConsPlusNormal"/>
            </w:pPr>
            <w:r>
              <w:t>Электроды с покрытием</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25.99.11</w:t>
            </w:r>
          </w:p>
        </w:tc>
        <w:tc>
          <w:tcPr>
            <w:tcW w:w="7313" w:type="dxa"/>
            <w:tcBorders>
              <w:top w:val="nil"/>
              <w:left w:val="nil"/>
              <w:bottom w:val="nil"/>
              <w:right w:val="nil"/>
            </w:tcBorders>
          </w:tcPr>
          <w:p w:rsidR="00F701EB" w:rsidRDefault="00F701EB">
            <w:pPr>
              <w:pStyle w:val="ConsPlusNormal"/>
            </w:pPr>
            <w:r>
              <w:t>Раковины, умывальники, ванны и прочее санитарно-техническое оборудование и его части из черных металлов, меди или алюминия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lastRenderedPageBreak/>
              <w:t>25.99.12</w:t>
            </w:r>
          </w:p>
        </w:tc>
        <w:tc>
          <w:tcPr>
            <w:tcW w:w="7313" w:type="dxa"/>
            <w:tcBorders>
              <w:top w:val="nil"/>
              <w:left w:val="nil"/>
              <w:bottom w:val="nil"/>
              <w:right w:val="nil"/>
            </w:tcBorders>
          </w:tcPr>
          <w:p w:rsidR="00F701EB" w:rsidRDefault="00F701EB">
            <w:pPr>
              <w:pStyle w:val="ConsPlusNormal"/>
            </w:pPr>
            <w:r>
              <w:t xml:space="preserve">Изделия столовые, кухонные и бытовые и их части из черных металлов, меди или алюминия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25.99.25</w:t>
            </w:r>
          </w:p>
        </w:tc>
        <w:tc>
          <w:tcPr>
            <w:tcW w:w="7313" w:type="dxa"/>
            <w:tcBorders>
              <w:top w:val="nil"/>
              <w:left w:val="nil"/>
              <w:bottom w:val="nil"/>
              <w:right w:val="nil"/>
            </w:tcBorders>
          </w:tcPr>
          <w:p w:rsidR="00F701EB" w:rsidRDefault="00F701EB">
            <w:pPr>
              <w:pStyle w:val="ConsPlusNormal"/>
            </w:pPr>
            <w:r>
              <w:t xml:space="preserve">Застежки, оправы с застежками, пряжки, пряжки-застежки, крючки, колечки, петельки и аналогичные изделия из недрагоценных металлов, используемые для одежды, обуви, навесов, дамских сумочек, дорожных принадлежностей или прочих готовых изделий; трубчатые или раздвоенные заклепки из недрагоценных металлов; бусины и блестки из недрагоценных металлов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25.99.29</w:t>
            </w:r>
          </w:p>
        </w:tc>
        <w:tc>
          <w:tcPr>
            <w:tcW w:w="7313" w:type="dxa"/>
            <w:tcBorders>
              <w:top w:val="nil"/>
              <w:left w:val="nil"/>
              <w:bottom w:val="nil"/>
              <w:right w:val="nil"/>
            </w:tcBorders>
          </w:tcPr>
          <w:p w:rsidR="00F701EB" w:rsidRDefault="00F701EB">
            <w:pPr>
              <w:pStyle w:val="ConsPlusNormal"/>
            </w:pPr>
            <w:r>
              <w:t xml:space="preserve">Изделия из недрагоценных металлов прочие, не включенные в другие группировки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26.60.11.110</w:t>
            </w:r>
          </w:p>
        </w:tc>
        <w:tc>
          <w:tcPr>
            <w:tcW w:w="7313" w:type="dxa"/>
            <w:tcBorders>
              <w:top w:val="nil"/>
              <w:left w:val="nil"/>
              <w:bottom w:val="nil"/>
              <w:right w:val="nil"/>
            </w:tcBorders>
          </w:tcPr>
          <w:p w:rsidR="00F701EB" w:rsidRDefault="00F701EB">
            <w:pPr>
              <w:pStyle w:val="ConsPlusNormal"/>
            </w:pPr>
            <w:r>
              <w:t>Аппараты, основанные на использовании рентгеновского излучения, применяемые в медицинских целях, включая хирургию, стоматологию, ветеринарию</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27.11.31</w:t>
            </w:r>
          </w:p>
        </w:tc>
        <w:tc>
          <w:tcPr>
            <w:tcW w:w="7313" w:type="dxa"/>
            <w:tcBorders>
              <w:top w:val="nil"/>
              <w:left w:val="nil"/>
              <w:bottom w:val="nil"/>
              <w:right w:val="nil"/>
            </w:tcBorders>
          </w:tcPr>
          <w:p w:rsidR="00F701EB" w:rsidRDefault="00F701EB">
            <w:pPr>
              <w:pStyle w:val="ConsPlusNormal"/>
            </w:pPr>
            <w:r>
              <w:t>Установки генераторные с двигателями внутреннего сгорания с воспламенением от сжатия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27.12.31</w:t>
            </w:r>
          </w:p>
        </w:tc>
        <w:tc>
          <w:tcPr>
            <w:tcW w:w="7313" w:type="dxa"/>
            <w:tcBorders>
              <w:top w:val="nil"/>
              <w:left w:val="nil"/>
              <w:bottom w:val="nil"/>
              <w:right w:val="nil"/>
            </w:tcBorders>
          </w:tcPr>
          <w:p w:rsidR="00F701EB" w:rsidRDefault="00F701EB">
            <w:pPr>
              <w:pStyle w:val="ConsPlusNormal"/>
            </w:pPr>
            <w:r>
              <w:t xml:space="preserve">Панели и прочие комплекты электрической аппаратуры коммутации или защиты на напряжение не более 1 кВ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27.40.25</w:t>
            </w:r>
          </w:p>
        </w:tc>
        <w:tc>
          <w:tcPr>
            <w:tcW w:w="7313" w:type="dxa"/>
            <w:tcBorders>
              <w:top w:val="nil"/>
              <w:left w:val="nil"/>
              <w:bottom w:val="nil"/>
              <w:right w:val="nil"/>
            </w:tcBorders>
          </w:tcPr>
          <w:p w:rsidR="00F701EB" w:rsidRDefault="00F701EB">
            <w:pPr>
              <w:pStyle w:val="ConsPlusNormal"/>
            </w:pPr>
            <w:r>
              <w:t>Люстры и прочие электрические подвесные или настенные осветительные устройства</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53" w:history="1">
              <w:r>
                <w:rPr>
                  <w:color w:val="0000FF"/>
                </w:rPr>
                <w:t>27.40.33.130</w:t>
              </w:r>
            </w:hyperlink>
          </w:p>
        </w:tc>
        <w:tc>
          <w:tcPr>
            <w:tcW w:w="7313" w:type="dxa"/>
            <w:tcBorders>
              <w:top w:val="nil"/>
              <w:left w:val="nil"/>
              <w:bottom w:val="nil"/>
              <w:right w:val="nil"/>
            </w:tcBorders>
          </w:tcPr>
          <w:p w:rsidR="00F701EB" w:rsidRDefault="00F701EB">
            <w:pPr>
              <w:pStyle w:val="ConsPlusNormal"/>
            </w:pPr>
            <w:r>
              <w:t xml:space="preserve">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27.40.39</w:t>
            </w:r>
          </w:p>
        </w:tc>
        <w:tc>
          <w:tcPr>
            <w:tcW w:w="7313" w:type="dxa"/>
            <w:tcBorders>
              <w:top w:val="nil"/>
              <w:left w:val="nil"/>
              <w:bottom w:val="nil"/>
              <w:right w:val="nil"/>
            </w:tcBorders>
          </w:tcPr>
          <w:p w:rsidR="00F701EB" w:rsidRDefault="00F701EB">
            <w:pPr>
              <w:pStyle w:val="ConsPlusNormal"/>
            </w:pPr>
            <w:r>
              <w:t xml:space="preserve">Светильники и осветительные устройства прочие, не включенные в другие группировки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27.40.42</w:t>
            </w:r>
          </w:p>
        </w:tc>
        <w:tc>
          <w:tcPr>
            <w:tcW w:w="7313" w:type="dxa"/>
            <w:tcBorders>
              <w:top w:val="nil"/>
              <w:left w:val="nil"/>
              <w:bottom w:val="nil"/>
              <w:right w:val="nil"/>
            </w:tcBorders>
          </w:tcPr>
          <w:p w:rsidR="00F701EB" w:rsidRDefault="00F701EB">
            <w:pPr>
              <w:pStyle w:val="ConsPlusNormal"/>
            </w:pPr>
            <w:r>
              <w:t xml:space="preserve">Части светильников и осветительных устройств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54" w:history="1">
              <w:r>
                <w:rPr>
                  <w:color w:val="0000FF"/>
                </w:rPr>
                <w:t>27.51.15.110</w:t>
              </w:r>
            </w:hyperlink>
          </w:p>
        </w:tc>
        <w:tc>
          <w:tcPr>
            <w:tcW w:w="7313" w:type="dxa"/>
            <w:tcBorders>
              <w:top w:val="nil"/>
              <w:left w:val="nil"/>
              <w:bottom w:val="nil"/>
              <w:right w:val="nil"/>
            </w:tcBorders>
          </w:tcPr>
          <w:p w:rsidR="00F701EB" w:rsidRDefault="00F701EB">
            <w:pPr>
              <w:pStyle w:val="ConsPlusNormal"/>
            </w:pPr>
            <w:r>
              <w:t>Вентиляторы бытовые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27.51.21.120</w:t>
            </w:r>
          </w:p>
        </w:tc>
        <w:tc>
          <w:tcPr>
            <w:tcW w:w="7313" w:type="dxa"/>
            <w:tcBorders>
              <w:top w:val="nil"/>
              <w:left w:val="nil"/>
              <w:bottom w:val="nil"/>
              <w:right w:val="nil"/>
            </w:tcBorders>
          </w:tcPr>
          <w:p w:rsidR="00F701EB" w:rsidRDefault="00F701EB">
            <w:pPr>
              <w:pStyle w:val="ConsPlusNormal"/>
            </w:pPr>
            <w:r>
              <w:t>Машины и приборы для механизации кухонных работ</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55" w:history="1">
              <w:r>
                <w:rPr>
                  <w:color w:val="0000FF"/>
                </w:rPr>
                <w:t>27.51.24.170</w:t>
              </w:r>
            </w:hyperlink>
          </w:p>
        </w:tc>
        <w:tc>
          <w:tcPr>
            <w:tcW w:w="7313" w:type="dxa"/>
            <w:tcBorders>
              <w:top w:val="nil"/>
              <w:left w:val="nil"/>
              <w:bottom w:val="nil"/>
              <w:right w:val="nil"/>
            </w:tcBorders>
          </w:tcPr>
          <w:p w:rsidR="00F701EB" w:rsidRDefault="00F701EB">
            <w:pPr>
              <w:pStyle w:val="ConsPlusNormal"/>
            </w:pPr>
            <w:r>
              <w:t>Электросковороды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56" w:history="1">
              <w:r>
                <w:rPr>
                  <w:color w:val="0000FF"/>
                </w:rPr>
                <w:t>27.51.24.190</w:t>
              </w:r>
            </w:hyperlink>
          </w:p>
        </w:tc>
        <w:tc>
          <w:tcPr>
            <w:tcW w:w="7313" w:type="dxa"/>
            <w:tcBorders>
              <w:top w:val="nil"/>
              <w:left w:val="nil"/>
              <w:bottom w:val="nil"/>
              <w:right w:val="nil"/>
            </w:tcBorders>
          </w:tcPr>
          <w:p w:rsidR="00F701EB" w:rsidRDefault="00F701EB">
            <w:pPr>
              <w:pStyle w:val="ConsPlusNormal"/>
            </w:pPr>
            <w:r>
              <w:t>Приборы электронагревательные бытовые прочие, не включенные в другие группировки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27.51.28</w:t>
            </w:r>
          </w:p>
        </w:tc>
        <w:tc>
          <w:tcPr>
            <w:tcW w:w="7313" w:type="dxa"/>
            <w:tcBorders>
              <w:top w:val="nil"/>
              <w:left w:val="nil"/>
              <w:bottom w:val="nil"/>
              <w:right w:val="nil"/>
            </w:tcBorders>
          </w:tcPr>
          <w:p w:rsidR="00F701EB" w:rsidRDefault="00F701EB">
            <w:pPr>
              <w:pStyle w:val="ConsPlusNormal"/>
            </w:pPr>
            <w:r>
              <w:t>Печи прочие, варочные котлы, кухонные плиты, варочные панели, грили, жаровни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27.52.14</w:t>
            </w:r>
          </w:p>
        </w:tc>
        <w:tc>
          <w:tcPr>
            <w:tcW w:w="7313" w:type="dxa"/>
            <w:tcBorders>
              <w:top w:val="nil"/>
              <w:left w:val="nil"/>
              <w:bottom w:val="nil"/>
              <w:right w:val="nil"/>
            </w:tcBorders>
          </w:tcPr>
          <w:p w:rsidR="00F701EB" w:rsidRDefault="00F701EB">
            <w:pPr>
              <w:pStyle w:val="ConsPlusNormal"/>
            </w:pPr>
            <w:r>
              <w:t>Водонагреватели, проточные или аккумулирующего типа, неэлектрические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57" w:history="1">
              <w:r>
                <w:rPr>
                  <w:color w:val="0000FF"/>
                </w:rPr>
                <w:t>28.14.13.120</w:t>
              </w:r>
            </w:hyperlink>
          </w:p>
        </w:tc>
        <w:tc>
          <w:tcPr>
            <w:tcW w:w="7313" w:type="dxa"/>
            <w:tcBorders>
              <w:top w:val="nil"/>
              <w:left w:val="nil"/>
              <w:bottom w:val="nil"/>
              <w:right w:val="nil"/>
            </w:tcBorders>
          </w:tcPr>
          <w:p w:rsidR="00F701EB" w:rsidRDefault="00F701EB">
            <w:pPr>
              <w:pStyle w:val="ConsPlusNormal"/>
            </w:pPr>
            <w:r>
              <w:t xml:space="preserve">Задвижки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28.21.13.110</w:t>
            </w:r>
          </w:p>
        </w:tc>
        <w:tc>
          <w:tcPr>
            <w:tcW w:w="7313" w:type="dxa"/>
            <w:tcBorders>
              <w:top w:val="nil"/>
              <w:left w:val="nil"/>
              <w:bottom w:val="nil"/>
              <w:right w:val="nil"/>
            </w:tcBorders>
          </w:tcPr>
          <w:p w:rsidR="00F701EB" w:rsidRDefault="00F701EB">
            <w:pPr>
              <w:pStyle w:val="ConsPlusNormal"/>
            </w:pPr>
            <w:r>
              <w:t>Печи и камеры промышленные или лабораторные электрические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58" w:history="1">
              <w:r>
                <w:rPr>
                  <w:color w:val="0000FF"/>
                </w:rPr>
                <w:t>28.25.13.111</w:t>
              </w:r>
            </w:hyperlink>
          </w:p>
        </w:tc>
        <w:tc>
          <w:tcPr>
            <w:tcW w:w="7313" w:type="dxa"/>
            <w:tcBorders>
              <w:top w:val="nil"/>
              <w:left w:val="nil"/>
              <w:bottom w:val="nil"/>
              <w:right w:val="nil"/>
            </w:tcBorders>
          </w:tcPr>
          <w:p w:rsidR="00F701EB" w:rsidRDefault="00F701EB">
            <w:pPr>
              <w:pStyle w:val="ConsPlusNormal"/>
            </w:pPr>
            <w:r>
              <w:t>Шкафы холодильные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59" w:history="1">
              <w:r>
                <w:rPr>
                  <w:color w:val="0000FF"/>
                </w:rPr>
                <w:t>28.25.13.112</w:t>
              </w:r>
            </w:hyperlink>
          </w:p>
        </w:tc>
        <w:tc>
          <w:tcPr>
            <w:tcW w:w="7313" w:type="dxa"/>
            <w:tcBorders>
              <w:top w:val="nil"/>
              <w:left w:val="nil"/>
              <w:bottom w:val="nil"/>
              <w:right w:val="nil"/>
            </w:tcBorders>
          </w:tcPr>
          <w:p w:rsidR="00F701EB" w:rsidRDefault="00F701EB">
            <w:pPr>
              <w:pStyle w:val="ConsPlusNormal"/>
            </w:pPr>
            <w:r>
              <w:t>Камеры холодильные сборные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28.25.20</w:t>
            </w:r>
          </w:p>
        </w:tc>
        <w:tc>
          <w:tcPr>
            <w:tcW w:w="7313" w:type="dxa"/>
            <w:tcBorders>
              <w:top w:val="nil"/>
              <w:left w:val="nil"/>
              <w:bottom w:val="nil"/>
              <w:right w:val="nil"/>
            </w:tcBorders>
          </w:tcPr>
          <w:p w:rsidR="00F701EB" w:rsidRDefault="00F701EB">
            <w:pPr>
              <w:pStyle w:val="ConsPlusNormal"/>
            </w:pPr>
            <w:r>
              <w:t xml:space="preserve">Вентиляторы, кроме настольных, напольных, настенных, оконных, </w:t>
            </w:r>
            <w:r>
              <w:lastRenderedPageBreak/>
              <w:t xml:space="preserve">потолочных или вентиляторов для крыш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60" w:history="1">
              <w:r>
                <w:rPr>
                  <w:color w:val="0000FF"/>
                </w:rPr>
                <w:t>28.29.31.112</w:t>
              </w:r>
            </w:hyperlink>
          </w:p>
        </w:tc>
        <w:tc>
          <w:tcPr>
            <w:tcW w:w="7313" w:type="dxa"/>
            <w:tcBorders>
              <w:top w:val="nil"/>
              <w:left w:val="nil"/>
              <w:bottom w:val="nil"/>
              <w:right w:val="nil"/>
            </w:tcBorders>
          </w:tcPr>
          <w:p w:rsidR="00F701EB" w:rsidRDefault="00F701EB">
            <w:pPr>
              <w:pStyle w:val="ConsPlusNormal"/>
            </w:pPr>
            <w:r>
              <w:t>Весы платформенные и бункерные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61" w:history="1">
              <w:r>
                <w:rPr>
                  <w:color w:val="0000FF"/>
                </w:rPr>
                <w:t>28.29.42.190</w:t>
              </w:r>
            </w:hyperlink>
          </w:p>
        </w:tc>
        <w:tc>
          <w:tcPr>
            <w:tcW w:w="7313" w:type="dxa"/>
            <w:tcBorders>
              <w:top w:val="nil"/>
              <w:left w:val="nil"/>
              <w:bottom w:val="nil"/>
              <w:right w:val="nil"/>
            </w:tcBorders>
          </w:tcPr>
          <w:p w:rsidR="00F701EB" w:rsidRDefault="00F701EB">
            <w:pPr>
              <w:pStyle w:val="ConsPlusNormal"/>
            </w:pPr>
            <w:r>
              <w:t>Машины валковые прочие, кроме машин для обработки металлов или стекла</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28.29.50</w:t>
            </w:r>
          </w:p>
        </w:tc>
        <w:tc>
          <w:tcPr>
            <w:tcW w:w="7313" w:type="dxa"/>
            <w:tcBorders>
              <w:top w:val="nil"/>
              <w:left w:val="nil"/>
              <w:bottom w:val="nil"/>
              <w:right w:val="nil"/>
            </w:tcBorders>
          </w:tcPr>
          <w:p w:rsidR="00F701EB" w:rsidRDefault="00F701EB">
            <w:pPr>
              <w:pStyle w:val="ConsPlusNormal"/>
            </w:pPr>
            <w:r>
              <w:t>Машины посудомоечные промышленного типа</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28.30.52</w:t>
            </w:r>
          </w:p>
        </w:tc>
        <w:tc>
          <w:tcPr>
            <w:tcW w:w="7313" w:type="dxa"/>
            <w:tcBorders>
              <w:top w:val="nil"/>
              <w:left w:val="nil"/>
              <w:bottom w:val="nil"/>
              <w:right w:val="nil"/>
            </w:tcBorders>
          </w:tcPr>
          <w:p w:rsidR="00F701EB" w:rsidRDefault="00F701EB">
            <w:pPr>
              <w:pStyle w:val="ConsPlusNormal"/>
            </w:pPr>
            <w:r>
              <w:t xml:space="preserve">Машины сеноуборочные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62" w:history="1">
              <w:r>
                <w:rPr>
                  <w:color w:val="0000FF"/>
                </w:rPr>
                <w:t>28.30.81.190</w:t>
              </w:r>
            </w:hyperlink>
          </w:p>
        </w:tc>
        <w:tc>
          <w:tcPr>
            <w:tcW w:w="7313" w:type="dxa"/>
            <w:tcBorders>
              <w:top w:val="nil"/>
              <w:left w:val="nil"/>
              <w:bottom w:val="nil"/>
              <w:right w:val="nil"/>
            </w:tcBorders>
          </w:tcPr>
          <w:p w:rsidR="00F701EB" w:rsidRDefault="00F701EB">
            <w:pPr>
              <w:pStyle w:val="ConsPlusNormal"/>
            </w:pPr>
            <w:r>
              <w:t>Машины для очистки, сортировки прочих продуктов сельскохозяйственного производства, кроме семян, зерна и сухих бобовых культур</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63" w:history="1">
              <w:r>
                <w:rPr>
                  <w:color w:val="0000FF"/>
                </w:rPr>
                <w:t>28.30.83.170</w:t>
              </w:r>
            </w:hyperlink>
          </w:p>
        </w:tc>
        <w:tc>
          <w:tcPr>
            <w:tcW w:w="7313" w:type="dxa"/>
            <w:tcBorders>
              <w:top w:val="nil"/>
              <w:left w:val="nil"/>
              <w:bottom w:val="nil"/>
              <w:right w:val="nil"/>
            </w:tcBorders>
          </w:tcPr>
          <w:p w:rsidR="00F701EB" w:rsidRDefault="00F701EB">
            <w:pPr>
              <w:pStyle w:val="ConsPlusNormal"/>
            </w:pPr>
            <w:r>
              <w:t>Котлы варочные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28.93.17.110</w:t>
            </w:r>
          </w:p>
        </w:tc>
        <w:tc>
          <w:tcPr>
            <w:tcW w:w="7313" w:type="dxa"/>
            <w:tcBorders>
              <w:top w:val="nil"/>
              <w:left w:val="nil"/>
              <w:bottom w:val="nil"/>
              <w:right w:val="nil"/>
            </w:tcBorders>
          </w:tcPr>
          <w:p w:rsidR="00F701EB" w:rsidRDefault="00F701EB">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64" w:history="1">
              <w:r>
                <w:rPr>
                  <w:color w:val="0000FF"/>
                </w:rPr>
                <w:t>28.93.17.120</w:t>
              </w:r>
            </w:hyperlink>
          </w:p>
        </w:tc>
        <w:tc>
          <w:tcPr>
            <w:tcW w:w="7313" w:type="dxa"/>
            <w:tcBorders>
              <w:top w:val="nil"/>
              <w:left w:val="nil"/>
              <w:bottom w:val="nil"/>
              <w:right w:val="nil"/>
            </w:tcBorders>
          </w:tcPr>
          <w:p w:rsidR="00F701EB" w:rsidRDefault="00F701EB">
            <w:pPr>
              <w:pStyle w:val="ConsPlusNormal"/>
            </w:pPr>
            <w:r>
              <w:t>Оборудование для производства хлебобулочных изделий</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65" w:history="1">
              <w:r>
                <w:rPr>
                  <w:color w:val="0000FF"/>
                </w:rPr>
                <w:t>28.93.17.130</w:t>
              </w:r>
            </w:hyperlink>
          </w:p>
        </w:tc>
        <w:tc>
          <w:tcPr>
            <w:tcW w:w="7313" w:type="dxa"/>
            <w:tcBorders>
              <w:top w:val="nil"/>
              <w:left w:val="nil"/>
              <w:bottom w:val="nil"/>
              <w:right w:val="nil"/>
            </w:tcBorders>
          </w:tcPr>
          <w:p w:rsidR="00F701EB" w:rsidRDefault="00F701EB">
            <w:pPr>
              <w:pStyle w:val="ConsPlusNormal"/>
            </w:pPr>
            <w:r>
              <w:t>Оборудование для производства макарон, спагетти или аналогичной продукции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66" w:history="1">
              <w:r>
                <w:rPr>
                  <w:color w:val="0000FF"/>
                </w:rPr>
                <w:t>28.94.22.110</w:t>
              </w:r>
            </w:hyperlink>
          </w:p>
        </w:tc>
        <w:tc>
          <w:tcPr>
            <w:tcW w:w="7313" w:type="dxa"/>
            <w:tcBorders>
              <w:top w:val="nil"/>
              <w:left w:val="nil"/>
              <w:bottom w:val="nil"/>
              <w:right w:val="nil"/>
            </w:tcBorders>
          </w:tcPr>
          <w:p w:rsidR="00F701EB" w:rsidRDefault="00F701EB">
            <w:pPr>
              <w:pStyle w:val="ConsPlusNormal"/>
            </w:pPr>
            <w:r>
              <w:t>Машины стиральные для прачечных</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67" w:history="1">
              <w:r>
                <w:rPr>
                  <w:color w:val="0000FF"/>
                </w:rPr>
                <w:t>28.94.22.120</w:t>
              </w:r>
            </w:hyperlink>
          </w:p>
        </w:tc>
        <w:tc>
          <w:tcPr>
            <w:tcW w:w="7313" w:type="dxa"/>
            <w:tcBorders>
              <w:top w:val="nil"/>
              <w:left w:val="nil"/>
              <w:bottom w:val="nil"/>
              <w:right w:val="nil"/>
            </w:tcBorders>
          </w:tcPr>
          <w:p w:rsidR="00F701EB" w:rsidRDefault="00F701EB">
            <w:pPr>
              <w:pStyle w:val="ConsPlusNormal"/>
            </w:pPr>
            <w:r>
              <w:t>Машины для сухой чистки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68" w:history="1">
              <w:r>
                <w:rPr>
                  <w:color w:val="0000FF"/>
                </w:rPr>
                <w:t>28.94.22.130</w:t>
              </w:r>
            </w:hyperlink>
          </w:p>
        </w:tc>
        <w:tc>
          <w:tcPr>
            <w:tcW w:w="7313" w:type="dxa"/>
            <w:tcBorders>
              <w:top w:val="nil"/>
              <w:left w:val="nil"/>
              <w:bottom w:val="nil"/>
              <w:right w:val="nil"/>
            </w:tcBorders>
          </w:tcPr>
          <w:p w:rsidR="00F701EB" w:rsidRDefault="00F701EB">
            <w:pPr>
              <w:pStyle w:val="ConsPlusNormal"/>
            </w:pPr>
            <w:r>
              <w:t>Машины сушильные с загрузкой более 10 кг</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28.94.23</w:t>
            </w:r>
          </w:p>
        </w:tc>
        <w:tc>
          <w:tcPr>
            <w:tcW w:w="7313" w:type="dxa"/>
            <w:tcBorders>
              <w:top w:val="nil"/>
              <w:left w:val="nil"/>
              <w:bottom w:val="nil"/>
              <w:right w:val="nil"/>
            </w:tcBorders>
          </w:tcPr>
          <w:p w:rsidR="00F701EB" w:rsidRDefault="00F701EB">
            <w:pPr>
              <w:pStyle w:val="ConsPlusNormal"/>
            </w:pPr>
            <w:r>
              <w:t>Центрифуги для сушки одежды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28.99.32</w:t>
            </w:r>
          </w:p>
        </w:tc>
        <w:tc>
          <w:tcPr>
            <w:tcW w:w="7313" w:type="dxa"/>
            <w:tcBorders>
              <w:top w:val="nil"/>
              <w:left w:val="nil"/>
              <w:bottom w:val="nil"/>
              <w:right w:val="nil"/>
            </w:tcBorders>
          </w:tcPr>
          <w:p w:rsidR="00F701EB" w:rsidRDefault="00F701EB">
            <w:pPr>
              <w:pStyle w:val="ConsPlusNormal"/>
            </w:pPr>
            <w:r>
              <w:t xml:space="preserve">Карусели, качели, тиры и прочие аттракционы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29.10.3</w:t>
            </w:r>
          </w:p>
        </w:tc>
        <w:tc>
          <w:tcPr>
            <w:tcW w:w="7313" w:type="dxa"/>
            <w:tcBorders>
              <w:top w:val="nil"/>
              <w:left w:val="nil"/>
              <w:bottom w:val="nil"/>
              <w:right w:val="nil"/>
            </w:tcBorders>
          </w:tcPr>
          <w:p w:rsidR="00F701EB" w:rsidRDefault="00F701EB">
            <w:pPr>
              <w:pStyle w:val="ConsPlusNormal"/>
            </w:pPr>
            <w:r>
              <w:t>Средства автотранспортные для перевозки 10 или более человек</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29.10.41</w:t>
            </w:r>
          </w:p>
        </w:tc>
        <w:tc>
          <w:tcPr>
            <w:tcW w:w="7313" w:type="dxa"/>
            <w:tcBorders>
              <w:top w:val="nil"/>
              <w:left w:val="nil"/>
              <w:bottom w:val="nil"/>
              <w:right w:val="nil"/>
            </w:tcBorders>
          </w:tcPr>
          <w:p w:rsidR="00F701EB" w:rsidRDefault="00F701EB">
            <w:pPr>
              <w:pStyle w:val="ConsPlusNormal"/>
            </w:pPr>
            <w:r>
              <w:t>Средства автотранспортные грузовые с поршневым двигателем внутреннего сгорания с воспламенением от сжатия (дизелем или полудизелем), новые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69" w:history="1">
              <w:r>
                <w:rPr>
                  <w:color w:val="0000FF"/>
                </w:rPr>
                <w:t>29.10.59.130</w:t>
              </w:r>
            </w:hyperlink>
          </w:p>
        </w:tc>
        <w:tc>
          <w:tcPr>
            <w:tcW w:w="7313" w:type="dxa"/>
            <w:tcBorders>
              <w:top w:val="nil"/>
              <w:left w:val="nil"/>
              <w:bottom w:val="nil"/>
              <w:right w:val="nil"/>
            </w:tcBorders>
          </w:tcPr>
          <w:p w:rsidR="00F701EB" w:rsidRDefault="00F701EB">
            <w:pPr>
              <w:pStyle w:val="ConsPlusNormal"/>
            </w:pPr>
            <w:r>
              <w:t>Средства транспортные для коммунального хозяйства и содержания дорог</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29.10.59.140</w:t>
            </w:r>
          </w:p>
        </w:tc>
        <w:tc>
          <w:tcPr>
            <w:tcW w:w="7313" w:type="dxa"/>
            <w:tcBorders>
              <w:top w:val="nil"/>
              <w:left w:val="nil"/>
              <w:bottom w:val="nil"/>
              <w:right w:val="nil"/>
            </w:tcBorders>
          </w:tcPr>
          <w:p w:rsidR="00F701EB" w:rsidRDefault="00F701EB">
            <w:pPr>
              <w:pStyle w:val="ConsPlusNormal"/>
            </w:pPr>
            <w:r>
              <w:t>Автомобили пожарные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70" w:history="1">
              <w:r>
                <w:rPr>
                  <w:color w:val="0000FF"/>
                </w:rPr>
                <w:t>29.10.59.150</w:t>
              </w:r>
            </w:hyperlink>
          </w:p>
        </w:tc>
        <w:tc>
          <w:tcPr>
            <w:tcW w:w="7313" w:type="dxa"/>
            <w:tcBorders>
              <w:top w:val="nil"/>
              <w:left w:val="nil"/>
              <w:bottom w:val="nil"/>
              <w:right w:val="nil"/>
            </w:tcBorders>
          </w:tcPr>
          <w:p w:rsidR="00F701EB" w:rsidRDefault="00F701EB">
            <w:pPr>
              <w:pStyle w:val="ConsPlusNormal"/>
            </w:pPr>
            <w:r>
              <w:t>Средства транспортные для аварийно-спасательных служб и полиции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71" w:history="1">
              <w:r>
                <w:rPr>
                  <w:color w:val="0000FF"/>
                </w:rPr>
                <w:t>29.10.59.160</w:t>
              </w:r>
            </w:hyperlink>
          </w:p>
        </w:tc>
        <w:tc>
          <w:tcPr>
            <w:tcW w:w="7313" w:type="dxa"/>
            <w:tcBorders>
              <w:top w:val="nil"/>
              <w:left w:val="nil"/>
              <w:bottom w:val="nil"/>
              <w:right w:val="nil"/>
            </w:tcBorders>
          </w:tcPr>
          <w:p w:rsidR="00F701EB" w:rsidRDefault="00F701EB">
            <w:pPr>
              <w:pStyle w:val="ConsPlusNormal"/>
            </w:pPr>
            <w:r>
              <w:t>Автомобили скорой медицинской помощи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72" w:history="1">
              <w:r>
                <w:rPr>
                  <w:color w:val="0000FF"/>
                </w:rPr>
                <w:t>29.10.59.170</w:t>
              </w:r>
            </w:hyperlink>
          </w:p>
        </w:tc>
        <w:tc>
          <w:tcPr>
            <w:tcW w:w="7313" w:type="dxa"/>
            <w:tcBorders>
              <w:top w:val="nil"/>
              <w:left w:val="nil"/>
              <w:bottom w:val="nil"/>
              <w:right w:val="nil"/>
            </w:tcBorders>
          </w:tcPr>
          <w:p w:rsidR="00F701EB" w:rsidRDefault="00F701EB">
            <w:pPr>
              <w:pStyle w:val="ConsPlusNormal"/>
            </w:pPr>
            <w:r>
              <w:t>Комплексы медицинские на шасси транспортных средств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73" w:history="1">
              <w:r>
                <w:rPr>
                  <w:color w:val="0000FF"/>
                </w:rPr>
                <w:t>29.10.59.260</w:t>
              </w:r>
            </w:hyperlink>
          </w:p>
        </w:tc>
        <w:tc>
          <w:tcPr>
            <w:tcW w:w="7313" w:type="dxa"/>
            <w:tcBorders>
              <w:top w:val="nil"/>
              <w:left w:val="nil"/>
              <w:bottom w:val="nil"/>
              <w:right w:val="nil"/>
            </w:tcBorders>
          </w:tcPr>
          <w:p w:rsidR="00F701EB" w:rsidRDefault="00F701EB">
            <w:pPr>
              <w:pStyle w:val="ConsPlusNormal"/>
            </w:pPr>
            <w:r>
              <w:t xml:space="preserve">Средства транспортные оперативно-служебные для перевозки лиц, находящихся под стражей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74" w:history="1">
              <w:r>
                <w:rPr>
                  <w:color w:val="0000FF"/>
                </w:rPr>
                <w:t>29.10.59.280</w:t>
              </w:r>
            </w:hyperlink>
          </w:p>
        </w:tc>
        <w:tc>
          <w:tcPr>
            <w:tcW w:w="7313" w:type="dxa"/>
            <w:tcBorders>
              <w:top w:val="nil"/>
              <w:left w:val="nil"/>
              <w:bottom w:val="nil"/>
              <w:right w:val="nil"/>
            </w:tcBorders>
          </w:tcPr>
          <w:p w:rsidR="00F701EB" w:rsidRDefault="00F701EB">
            <w:pPr>
              <w:pStyle w:val="ConsPlusNormal"/>
            </w:pPr>
            <w:r>
              <w:t xml:space="preserve">Средства транспортные - фургоны для перевозки пищевых продуктов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75" w:history="1">
              <w:r>
                <w:rPr>
                  <w:color w:val="0000FF"/>
                </w:rPr>
                <w:t>29.10.59.390</w:t>
              </w:r>
            </w:hyperlink>
          </w:p>
        </w:tc>
        <w:tc>
          <w:tcPr>
            <w:tcW w:w="7313" w:type="dxa"/>
            <w:tcBorders>
              <w:top w:val="nil"/>
              <w:left w:val="nil"/>
              <w:bottom w:val="nil"/>
              <w:right w:val="nil"/>
            </w:tcBorders>
          </w:tcPr>
          <w:p w:rsidR="00F701EB" w:rsidRDefault="00F701EB">
            <w:pPr>
              <w:pStyle w:val="ConsPlusNormal"/>
            </w:pPr>
            <w:r>
              <w:t>Средства автотранспортные специального назначения прочие, не включенные в другие группировки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lastRenderedPageBreak/>
              <w:t>29.20.1</w:t>
            </w:r>
          </w:p>
        </w:tc>
        <w:tc>
          <w:tcPr>
            <w:tcW w:w="7313" w:type="dxa"/>
            <w:tcBorders>
              <w:top w:val="nil"/>
              <w:left w:val="nil"/>
              <w:bottom w:val="nil"/>
              <w:right w:val="nil"/>
            </w:tcBorders>
          </w:tcPr>
          <w:p w:rsidR="00F701EB" w:rsidRDefault="00F701EB">
            <w:pPr>
              <w:pStyle w:val="ConsPlusNormal"/>
            </w:pPr>
            <w:r>
              <w:t xml:space="preserve">Кузова для автотранспортных средств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29.20.21</w:t>
            </w:r>
          </w:p>
        </w:tc>
        <w:tc>
          <w:tcPr>
            <w:tcW w:w="7313" w:type="dxa"/>
            <w:tcBorders>
              <w:top w:val="nil"/>
              <w:left w:val="nil"/>
              <w:bottom w:val="nil"/>
              <w:right w:val="nil"/>
            </w:tcBorders>
          </w:tcPr>
          <w:p w:rsidR="00F701EB" w:rsidRDefault="00F701EB">
            <w:pPr>
              <w:pStyle w:val="ConsPlusNormal"/>
            </w:pPr>
            <w:r>
              <w:t xml:space="preserve">Контейнеры, специально предназначенные для перевозки грузов одним или более видами транспорта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31.01</w:t>
            </w:r>
          </w:p>
        </w:tc>
        <w:tc>
          <w:tcPr>
            <w:tcW w:w="7313" w:type="dxa"/>
            <w:tcBorders>
              <w:top w:val="nil"/>
              <w:left w:val="nil"/>
              <w:bottom w:val="nil"/>
              <w:right w:val="nil"/>
            </w:tcBorders>
          </w:tcPr>
          <w:p w:rsidR="00F701EB" w:rsidRDefault="00F701EB">
            <w:pPr>
              <w:pStyle w:val="ConsPlusNormal"/>
            </w:pPr>
            <w:r>
              <w:t>Мебель для офисов и предприятий торговли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31.02.1</w:t>
            </w:r>
          </w:p>
        </w:tc>
        <w:tc>
          <w:tcPr>
            <w:tcW w:w="7313" w:type="dxa"/>
            <w:tcBorders>
              <w:top w:val="nil"/>
              <w:left w:val="nil"/>
              <w:bottom w:val="nil"/>
              <w:right w:val="nil"/>
            </w:tcBorders>
          </w:tcPr>
          <w:p w:rsidR="00F701EB" w:rsidRDefault="00F701EB">
            <w:pPr>
              <w:pStyle w:val="ConsPlusNormal"/>
            </w:pPr>
            <w:r>
              <w:t xml:space="preserve">Мебель кухонная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76" w:history="1">
              <w:r>
                <w:rPr>
                  <w:color w:val="0000FF"/>
                </w:rPr>
                <w:t>31.03.12.120</w:t>
              </w:r>
            </w:hyperlink>
          </w:p>
        </w:tc>
        <w:tc>
          <w:tcPr>
            <w:tcW w:w="7313" w:type="dxa"/>
            <w:tcBorders>
              <w:top w:val="nil"/>
              <w:left w:val="nil"/>
              <w:bottom w:val="nil"/>
              <w:right w:val="nil"/>
            </w:tcBorders>
          </w:tcPr>
          <w:p w:rsidR="00F701EB" w:rsidRDefault="00F701EB">
            <w:pPr>
              <w:pStyle w:val="ConsPlusNormal"/>
            </w:pPr>
            <w:r>
              <w:t>Матрасы беспружинные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77" w:history="1">
              <w:r>
                <w:rPr>
                  <w:color w:val="0000FF"/>
                </w:rPr>
                <w:t>31.09.11.110</w:t>
              </w:r>
            </w:hyperlink>
          </w:p>
        </w:tc>
        <w:tc>
          <w:tcPr>
            <w:tcW w:w="7313" w:type="dxa"/>
            <w:tcBorders>
              <w:top w:val="nil"/>
              <w:left w:val="nil"/>
              <w:bottom w:val="nil"/>
              <w:right w:val="nil"/>
            </w:tcBorders>
          </w:tcPr>
          <w:p w:rsidR="00F701EB" w:rsidRDefault="00F701EB">
            <w:pPr>
              <w:pStyle w:val="ConsPlusNormal"/>
            </w:pPr>
            <w:r>
              <w:t>Кровати металлические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78" w:history="1">
              <w:r>
                <w:rPr>
                  <w:color w:val="0000FF"/>
                </w:rPr>
                <w:t>31.09.11.120</w:t>
              </w:r>
            </w:hyperlink>
          </w:p>
        </w:tc>
        <w:tc>
          <w:tcPr>
            <w:tcW w:w="7313" w:type="dxa"/>
            <w:tcBorders>
              <w:top w:val="nil"/>
              <w:left w:val="nil"/>
              <w:bottom w:val="nil"/>
              <w:right w:val="nil"/>
            </w:tcBorders>
          </w:tcPr>
          <w:p w:rsidR="00F701EB" w:rsidRDefault="00F701EB">
            <w:pPr>
              <w:pStyle w:val="ConsPlusNormal"/>
            </w:pPr>
            <w:r>
              <w:t xml:space="preserve">Стеллажи, стойки, вешалки металлические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79" w:history="1">
              <w:r>
                <w:rPr>
                  <w:color w:val="0000FF"/>
                </w:rPr>
                <w:t>31.09.11.130</w:t>
              </w:r>
            </w:hyperlink>
          </w:p>
        </w:tc>
        <w:tc>
          <w:tcPr>
            <w:tcW w:w="7313" w:type="dxa"/>
            <w:tcBorders>
              <w:top w:val="nil"/>
              <w:left w:val="nil"/>
              <w:bottom w:val="nil"/>
              <w:right w:val="nil"/>
            </w:tcBorders>
          </w:tcPr>
          <w:p w:rsidR="00F701EB" w:rsidRDefault="00F701EB">
            <w:pPr>
              <w:pStyle w:val="ConsPlusNormal"/>
            </w:pPr>
            <w:r>
              <w:t xml:space="preserve">Полки и полочки металлические хозяйственно-бытового назначения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80" w:history="1">
              <w:r>
                <w:rPr>
                  <w:color w:val="0000FF"/>
                </w:rPr>
                <w:t>31.09.11.190</w:t>
              </w:r>
            </w:hyperlink>
          </w:p>
        </w:tc>
        <w:tc>
          <w:tcPr>
            <w:tcW w:w="7313" w:type="dxa"/>
            <w:tcBorders>
              <w:top w:val="nil"/>
              <w:left w:val="nil"/>
              <w:bottom w:val="nil"/>
              <w:right w:val="nil"/>
            </w:tcBorders>
          </w:tcPr>
          <w:p w:rsidR="00F701EB" w:rsidRDefault="00F701EB">
            <w:pPr>
              <w:pStyle w:val="ConsPlusNormal"/>
            </w:pPr>
            <w:r>
              <w:t>Мебель металлическая хозяйственно-бытового назначения прочая, не включенная в другие группировки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81" w:history="1">
              <w:r>
                <w:rPr>
                  <w:color w:val="0000FF"/>
                </w:rPr>
                <w:t>32.13.10.110</w:t>
              </w:r>
            </w:hyperlink>
          </w:p>
        </w:tc>
        <w:tc>
          <w:tcPr>
            <w:tcW w:w="7313" w:type="dxa"/>
            <w:tcBorders>
              <w:top w:val="nil"/>
              <w:left w:val="nil"/>
              <w:bottom w:val="nil"/>
              <w:right w:val="nil"/>
            </w:tcBorders>
          </w:tcPr>
          <w:p w:rsidR="00F701EB" w:rsidRDefault="00F701EB">
            <w:pPr>
              <w:pStyle w:val="ConsPlusNormal"/>
            </w:pPr>
            <w:r>
              <w:t>Бижутерия (в части фурнитуры форменной одежды)</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32.30.14.120</w:t>
            </w:r>
          </w:p>
        </w:tc>
        <w:tc>
          <w:tcPr>
            <w:tcW w:w="7313" w:type="dxa"/>
            <w:tcBorders>
              <w:top w:val="nil"/>
              <w:left w:val="nil"/>
              <w:bottom w:val="nil"/>
              <w:right w:val="nil"/>
            </w:tcBorders>
          </w:tcPr>
          <w:p w:rsidR="00F701EB" w:rsidRDefault="00F701EB">
            <w:pPr>
              <w:pStyle w:val="ConsPlusNormal"/>
            </w:pPr>
            <w:r>
              <w:t xml:space="preserve">Оборудование для занятий физкультурой, гимнастикой и атлетикой, занятий в спортзалах, </w:t>
            </w:r>
            <w:proofErr w:type="gramStart"/>
            <w:r>
              <w:t>фитнес-центрах</w:t>
            </w:r>
            <w:proofErr w:type="gramEnd"/>
            <w:r>
              <w:t xml:space="preserve">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82" w:history="1">
              <w:r>
                <w:rPr>
                  <w:color w:val="0000FF"/>
                </w:rPr>
                <w:t>32.30.14.121</w:t>
              </w:r>
            </w:hyperlink>
          </w:p>
        </w:tc>
        <w:tc>
          <w:tcPr>
            <w:tcW w:w="7313" w:type="dxa"/>
            <w:tcBorders>
              <w:top w:val="nil"/>
              <w:left w:val="nil"/>
              <w:bottom w:val="nil"/>
              <w:right w:val="nil"/>
            </w:tcBorders>
          </w:tcPr>
          <w:p w:rsidR="00F701EB" w:rsidRDefault="00F701EB">
            <w:pPr>
              <w:pStyle w:val="ConsPlusNormal"/>
            </w:pPr>
            <w:r>
              <w:t xml:space="preserve">Тренажеры силовые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32.30.15</w:t>
            </w:r>
          </w:p>
        </w:tc>
        <w:tc>
          <w:tcPr>
            <w:tcW w:w="7313" w:type="dxa"/>
            <w:tcBorders>
              <w:top w:val="nil"/>
              <w:left w:val="nil"/>
              <w:bottom w:val="nil"/>
              <w:right w:val="nil"/>
            </w:tcBorders>
          </w:tcPr>
          <w:p w:rsidR="00F701EB" w:rsidRDefault="00F701EB">
            <w:pPr>
              <w:pStyle w:val="ConsPlusNormal"/>
            </w:pPr>
            <w:r>
              <w:t xml:space="preserve">Снаряды, инвентарь и оборудование прочие для занятий спортом или для игр на открытом воздухе; плавательные бассейны и бассейны для гребли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32.40.39.240</w:t>
            </w:r>
          </w:p>
        </w:tc>
        <w:tc>
          <w:tcPr>
            <w:tcW w:w="7313" w:type="dxa"/>
            <w:tcBorders>
              <w:top w:val="nil"/>
              <w:left w:val="nil"/>
              <w:bottom w:val="nil"/>
              <w:right w:val="nil"/>
            </w:tcBorders>
          </w:tcPr>
          <w:p w:rsidR="00F701EB" w:rsidRDefault="00F701EB">
            <w:pPr>
              <w:pStyle w:val="ConsPlusNormal"/>
            </w:pPr>
            <w:r>
              <w:t xml:space="preserve">Игрушки деревянные прочие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83" w:history="1">
              <w:r>
                <w:rPr>
                  <w:color w:val="0000FF"/>
                </w:rPr>
                <w:t>32.40.39.242</w:t>
              </w:r>
            </w:hyperlink>
          </w:p>
        </w:tc>
        <w:tc>
          <w:tcPr>
            <w:tcW w:w="7313" w:type="dxa"/>
            <w:tcBorders>
              <w:top w:val="nil"/>
              <w:left w:val="nil"/>
              <w:bottom w:val="nil"/>
              <w:right w:val="nil"/>
            </w:tcBorders>
          </w:tcPr>
          <w:p w:rsidR="00F701EB" w:rsidRDefault="00F701EB">
            <w:pPr>
              <w:pStyle w:val="ConsPlusNormal"/>
            </w:pPr>
            <w:r>
              <w:t xml:space="preserve">Предметы игрового обихода деревянные без механизмов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84" w:history="1">
              <w:r>
                <w:rPr>
                  <w:color w:val="0000FF"/>
                </w:rPr>
                <w:t>32.40.42.191</w:t>
              </w:r>
            </w:hyperlink>
          </w:p>
        </w:tc>
        <w:tc>
          <w:tcPr>
            <w:tcW w:w="7313" w:type="dxa"/>
            <w:tcBorders>
              <w:top w:val="nil"/>
              <w:left w:val="nil"/>
              <w:bottom w:val="nil"/>
              <w:right w:val="nil"/>
            </w:tcBorders>
          </w:tcPr>
          <w:p w:rsidR="00F701EB" w:rsidRDefault="00F701EB">
            <w:pPr>
              <w:pStyle w:val="ConsPlusNormal"/>
            </w:pPr>
            <w:r>
              <w:t xml:space="preserve">Инвентарь для игры в шахматы и шашки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85" w:history="1">
              <w:r>
                <w:rPr>
                  <w:color w:val="0000FF"/>
                </w:rPr>
                <w:t>32.40.42.192</w:t>
              </w:r>
            </w:hyperlink>
          </w:p>
        </w:tc>
        <w:tc>
          <w:tcPr>
            <w:tcW w:w="7313" w:type="dxa"/>
            <w:tcBorders>
              <w:top w:val="nil"/>
              <w:left w:val="nil"/>
              <w:bottom w:val="nil"/>
              <w:right w:val="nil"/>
            </w:tcBorders>
          </w:tcPr>
          <w:p w:rsidR="00F701EB" w:rsidRDefault="00F701EB">
            <w:pPr>
              <w:pStyle w:val="ConsPlusNormal"/>
            </w:pPr>
            <w:r>
              <w:t xml:space="preserve">Игры настольные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32.50.12</w:t>
            </w:r>
          </w:p>
        </w:tc>
        <w:tc>
          <w:tcPr>
            <w:tcW w:w="7313" w:type="dxa"/>
            <w:tcBorders>
              <w:top w:val="nil"/>
              <w:left w:val="nil"/>
              <w:bottom w:val="nil"/>
              <w:right w:val="nil"/>
            </w:tcBorders>
          </w:tcPr>
          <w:p w:rsidR="00F701EB" w:rsidRDefault="00F701EB">
            <w:pPr>
              <w:pStyle w:val="ConsPlusNormal"/>
            </w:pPr>
            <w:r>
              <w:t>Стерилизаторы хирургические или лабораторные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32.50.5</w:t>
            </w:r>
          </w:p>
        </w:tc>
        <w:tc>
          <w:tcPr>
            <w:tcW w:w="7313" w:type="dxa"/>
            <w:tcBorders>
              <w:top w:val="nil"/>
              <w:left w:val="nil"/>
              <w:bottom w:val="nil"/>
              <w:right w:val="nil"/>
            </w:tcBorders>
          </w:tcPr>
          <w:p w:rsidR="00F701EB" w:rsidRDefault="00F701EB">
            <w:pPr>
              <w:pStyle w:val="ConsPlusNormal"/>
            </w:pPr>
            <w:r>
              <w:t xml:space="preserve">Изделия медицинские, в том числе хирургические, прочие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32.99.11</w:t>
            </w:r>
          </w:p>
        </w:tc>
        <w:tc>
          <w:tcPr>
            <w:tcW w:w="7313" w:type="dxa"/>
            <w:tcBorders>
              <w:top w:val="nil"/>
              <w:left w:val="nil"/>
              <w:bottom w:val="nil"/>
              <w:right w:val="nil"/>
            </w:tcBorders>
          </w:tcPr>
          <w:p w:rsidR="00F701EB" w:rsidRDefault="00F701EB">
            <w:pPr>
              <w:pStyle w:val="ConsPlusNormal"/>
            </w:pPr>
            <w:r>
              <w:t xml:space="preserve">Уборы головные защитные и средства защиты прочие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32.99.56</w:t>
            </w:r>
          </w:p>
        </w:tc>
        <w:tc>
          <w:tcPr>
            <w:tcW w:w="7313" w:type="dxa"/>
            <w:tcBorders>
              <w:top w:val="nil"/>
              <w:left w:val="nil"/>
              <w:bottom w:val="nil"/>
              <w:right w:val="nil"/>
            </w:tcBorders>
          </w:tcPr>
          <w:p w:rsidR="00F701EB" w:rsidRDefault="00F701EB">
            <w:pPr>
              <w:pStyle w:val="ConsPlusNormal"/>
            </w:pPr>
            <w:r>
              <w:t xml:space="preserve">Изделия народных художественных промыслов </w:t>
            </w:r>
            <w:hyperlink w:anchor="P655" w:history="1">
              <w:r>
                <w:rPr>
                  <w:color w:val="0000FF"/>
                </w:rPr>
                <w:t>&lt;*&gt;</w:t>
              </w:r>
            </w:hyperlink>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32.99.59</w:t>
            </w:r>
          </w:p>
        </w:tc>
        <w:tc>
          <w:tcPr>
            <w:tcW w:w="7313" w:type="dxa"/>
            <w:tcBorders>
              <w:top w:val="nil"/>
              <w:left w:val="nil"/>
              <w:bottom w:val="nil"/>
              <w:right w:val="nil"/>
            </w:tcBorders>
          </w:tcPr>
          <w:p w:rsidR="00F701EB" w:rsidRDefault="00F701EB">
            <w:pPr>
              <w:pStyle w:val="ConsPlusNormal"/>
            </w:pPr>
            <w:r>
              <w:t>Изделия различные прочие, не включенные в другие группировки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41.20.30</w:t>
            </w:r>
          </w:p>
        </w:tc>
        <w:tc>
          <w:tcPr>
            <w:tcW w:w="7313" w:type="dxa"/>
            <w:tcBorders>
              <w:top w:val="nil"/>
              <w:left w:val="nil"/>
              <w:bottom w:val="nil"/>
              <w:right w:val="nil"/>
            </w:tcBorders>
          </w:tcPr>
          <w:p w:rsidR="00F701EB" w:rsidRDefault="00F701EB">
            <w:pPr>
              <w:pStyle w:val="ConsPlusNormal"/>
            </w:pPr>
            <w:r>
              <w:t>Работы по возведению жилых зданий</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41.20.40</w:t>
            </w:r>
          </w:p>
        </w:tc>
        <w:tc>
          <w:tcPr>
            <w:tcW w:w="7313" w:type="dxa"/>
            <w:tcBorders>
              <w:top w:val="nil"/>
              <w:left w:val="nil"/>
              <w:bottom w:val="nil"/>
              <w:right w:val="nil"/>
            </w:tcBorders>
          </w:tcPr>
          <w:p w:rsidR="00F701EB" w:rsidRDefault="00F701EB">
            <w:pPr>
              <w:pStyle w:val="ConsPlusNormal"/>
            </w:pPr>
            <w:r>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86" w:history="1">
              <w:r>
                <w:rPr>
                  <w:color w:val="0000FF"/>
                </w:rPr>
                <w:t>42.11.10.130</w:t>
              </w:r>
            </w:hyperlink>
          </w:p>
        </w:tc>
        <w:tc>
          <w:tcPr>
            <w:tcW w:w="7313" w:type="dxa"/>
            <w:tcBorders>
              <w:top w:val="nil"/>
              <w:left w:val="nil"/>
              <w:bottom w:val="nil"/>
              <w:right w:val="nil"/>
            </w:tcBorders>
          </w:tcPr>
          <w:p w:rsidR="00F701EB" w:rsidRDefault="00F701EB">
            <w:pPr>
              <w:pStyle w:val="ConsPlusNormal"/>
            </w:pPr>
            <w:r>
              <w:t>Ограждения дорожные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42.21.22</w:t>
            </w:r>
          </w:p>
        </w:tc>
        <w:tc>
          <w:tcPr>
            <w:tcW w:w="7313" w:type="dxa"/>
            <w:tcBorders>
              <w:top w:val="nil"/>
              <w:left w:val="nil"/>
              <w:bottom w:val="nil"/>
              <w:right w:val="nil"/>
            </w:tcBorders>
          </w:tcPr>
          <w:p w:rsidR="00F701EB" w:rsidRDefault="00F701EB">
            <w:pPr>
              <w:pStyle w:val="ConsPlusNormal"/>
            </w:pPr>
            <w:r>
              <w:t>Работы строительные по прокладке местных трубопроводов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lastRenderedPageBreak/>
              <w:t>42.22.21</w:t>
            </w:r>
          </w:p>
        </w:tc>
        <w:tc>
          <w:tcPr>
            <w:tcW w:w="7313" w:type="dxa"/>
            <w:tcBorders>
              <w:top w:val="nil"/>
              <w:left w:val="nil"/>
              <w:bottom w:val="nil"/>
              <w:right w:val="nil"/>
            </w:tcBorders>
          </w:tcPr>
          <w:p w:rsidR="00F701EB" w:rsidRDefault="00F701EB">
            <w:pPr>
              <w:pStyle w:val="ConsPlusNormal"/>
            </w:pPr>
            <w:r>
              <w:t>Работы строительные по прокладке магистральных линий электропередачи и связи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42.22.22</w:t>
            </w:r>
          </w:p>
        </w:tc>
        <w:tc>
          <w:tcPr>
            <w:tcW w:w="7313" w:type="dxa"/>
            <w:tcBorders>
              <w:top w:val="nil"/>
              <w:left w:val="nil"/>
              <w:bottom w:val="nil"/>
              <w:right w:val="nil"/>
            </w:tcBorders>
          </w:tcPr>
          <w:p w:rsidR="00F701EB" w:rsidRDefault="00F701EB">
            <w:pPr>
              <w:pStyle w:val="ConsPlusNormal"/>
            </w:pPr>
            <w:r>
              <w:t>Работы строительные по прокладке местных линий электропередачи и связи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42.99.12</w:t>
            </w:r>
          </w:p>
        </w:tc>
        <w:tc>
          <w:tcPr>
            <w:tcW w:w="7313" w:type="dxa"/>
            <w:tcBorders>
              <w:top w:val="nil"/>
              <w:left w:val="nil"/>
              <w:bottom w:val="nil"/>
              <w:right w:val="nil"/>
            </w:tcBorders>
          </w:tcPr>
          <w:p w:rsidR="00F701EB" w:rsidRDefault="00F701EB">
            <w:pPr>
              <w:pStyle w:val="ConsPlusNormal"/>
            </w:pPr>
            <w:r>
              <w:t>Сооружения для занятий спортом и отдыха</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42.99.22</w:t>
            </w:r>
          </w:p>
        </w:tc>
        <w:tc>
          <w:tcPr>
            <w:tcW w:w="7313" w:type="dxa"/>
            <w:tcBorders>
              <w:top w:val="nil"/>
              <w:left w:val="nil"/>
              <w:bottom w:val="nil"/>
              <w:right w:val="nil"/>
            </w:tcBorders>
          </w:tcPr>
          <w:p w:rsidR="00F701EB" w:rsidRDefault="00F701EB">
            <w:pPr>
              <w:pStyle w:val="ConsPlusNormal"/>
            </w:pPr>
            <w:r>
              <w:t>Работы строительные по строительству открытых стадионов и спортивных площадок</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42.99.29</w:t>
            </w:r>
          </w:p>
        </w:tc>
        <w:tc>
          <w:tcPr>
            <w:tcW w:w="7313" w:type="dxa"/>
            <w:tcBorders>
              <w:top w:val="nil"/>
              <w:left w:val="nil"/>
              <w:bottom w:val="nil"/>
              <w:right w:val="nil"/>
            </w:tcBorders>
          </w:tcPr>
          <w:p w:rsidR="00F701EB" w:rsidRDefault="00F701EB">
            <w:pPr>
              <w:pStyle w:val="ConsPlusNormal"/>
            </w:pPr>
            <w:r>
              <w:t>Работы строительные по строительству гражданских сооружений, не включенные в другие группировки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43.11.10</w:t>
            </w:r>
          </w:p>
        </w:tc>
        <w:tc>
          <w:tcPr>
            <w:tcW w:w="7313" w:type="dxa"/>
            <w:tcBorders>
              <w:top w:val="nil"/>
              <w:left w:val="nil"/>
              <w:bottom w:val="nil"/>
              <w:right w:val="nil"/>
            </w:tcBorders>
          </w:tcPr>
          <w:p w:rsidR="00F701EB" w:rsidRDefault="00F701EB">
            <w:pPr>
              <w:pStyle w:val="ConsPlusNormal"/>
            </w:pPr>
            <w:r>
              <w:t>Работы по сносу зданий и сооружений</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43.12.11</w:t>
            </w:r>
          </w:p>
        </w:tc>
        <w:tc>
          <w:tcPr>
            <w:tcW w:w="7313" w:type="dxa"/>
            <w:tcBorders>
              <w:top w:val="nil"/>
              <w:left w:val="nil"/>
              <w:bottom w:val="nil"/>
              <w:right w:val="nil"/>
            </w:tcBorders>
          </w:tcPr>
          <w:p w:rsidR="00F701EB" w:rsidRDefault="00F701EB">
            <w:pPr>
              <w:pStyle w:val="ConsPlusNormal"/>
            </w:pPr>
            <w:r>
              <w:t>Работы земляные; работы по расчистке территории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43.12.12</w:t>
            </w:r>
          </w:p>
        </w:tc>
        <w:tc>
          <w:tcPr>
            <w:tcW w:w="7313" w:type="dxa"/>
            <w:tcBorders>
              <w:top w:val="nil"/>
              <w:left w:val="nil"/>
              <w:bottom w:val="nil"/>
              <w:right w:val="nil"/>
            </w:tcBorders>
          </w:tcPr>
          <w:p w:rsidR="00F701EB" w:rsidRDefault="00F701EB">
            <w:pPr>
              <w:pStyle w:val="ConsPlusNormal"/>
            </w:pPr>
            <w:r>
              <w:t xml:space="preserve">Работы по </w:t>
            </w:r>
            <w:proofErr w:type="gramStart"/>
            <w:r>
              <w:t>отрывке</w:t>
            </w:r>
            <w:proofErr w:type="gramEnd"/>
            <w:r>
              <w:t xml:space="preserve"> и перемещению грунта</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43.21.10</w:t>
            </w:r>
          </w:p>
        </w:tc>
        <w:tc>
          <w:tcPr>
            <w:tcW w:w="7313" w:type="dxa"/>
            <w:tcBorders>
              <w:top w:val="nil"/>
              <w:left w:val="nil"/>
              <w:bottom w:val="nil"/>
              <w:right w:val="nil"/>
            </w:tcBorders>
          </w:tcPr>
          <w:p w:rsidR="00F701EB" w:rsidRDefault="00F701EB">
            <w:pPr>
              <w:pStyle w:val="ConsPlusNormal"/>
            </w:pPr>
            <w:r>
              <w:t>Работы электромонтажные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43.22.1</w:t>
            </w:r>
          </w:p>
        </w:tc>
        <w:tc>
          <w:tcPr>
            <w:tcW w:w="7313" w:type="dxa"/>
            <w:tcBorders>
              <w:top w:val="nil"/>
              <w:left w:val="nil"/>
              <w:bottom w:val="nil"/>
              <w:right w:val="nil"/>
            </w:tcBorders>
          </w:tcPr>
          <w:p w:rsidR="00F701EB" w:rsidRDefault="00F701EB">
            <w:pPr>
              <w:pStyle w:val="ConsPlusNormal"/>
            </w:pPr>
            <w:r>
              <w:t>Работы по монтажу систем водопровода, канализации, отопления, вентиляции и кондиционирования воздуха</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43.22.20</w:t>
            </w:r>
          </w:p>
        </w:tc>
        <w:tc>
          <w:tcPr>
            <w:tcW w:w="7313" w:type="dxa"/>
            <w:tcBorders>
              <w:top w:val="nil"/>
              <w:left w:val="nil"/>
              <w:bottom w:val="nil"/>
              <w:right w:val="nil"/>
            </w:tcBorders>
          </w:tcPr>
          <w:p w:rsidR="00F701EB" w:rsidRDefault="00F701EB">
            <w:pPr>
              <w:pStyle w:val="ConsPlusNormal"/>
            </w:pPr>
            <w:r>
              <w:t>Работы по монтажу газовых систем</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43.29.11</w:t>
            </w:r>
          </w:p>
        </w:tc>
        <w:tc>
          <w:tcPr>
            <w:tcW w:w="7313" w:type="dxa"/>
            <w:tcBorders>
              <w:top w:val="nil"/>
              <w:left w:val="nil"/>
              <w:bottom w:val="nil"/>
              <w:right w:val="nil"/>
            </w:tcBorders>
          </w:tcPr>
          <w:p w:rsidR="00F701EB" w:rsidRDefault="00F701EB">
            <w:pPr>
              <w:pStyle w:val="ConsPlusNormal"/>
            </w:pPr>
            <w:r>
              <w:t>Работы изоляционные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43.29.12</w:t>
            </w:r>
          </w:p>
        </w:tc>
        <w:tc>
          <w:tcPr>
            <w:tcW w:w="7313" w:type="dxa"/>
            <w:tcBorders>
              <w:top w:val="nil"/>
              <w:left w:val="nil"/>
              <w:bottom w:val="nil"/>
              <w:right w:val="nil"/>
            </w:tcBorders>
          </w:tcPr>
          <w:p w:rsidR="00F701EB" w:rsidRDefault="00F701EB">
            <w:pPr>
              <w:pStyle w:val="ConsPlusNormal"/>
            </w:pPr>
            <w:r>
              <w:t>Работы по установке оград и защитных ограждений</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87" w:history="1">
              <w:r>
                <w:rPr>
                  <w:color w:val="0000FF"/>
                </w:rPr>
                <w:t>43.29.19.110</w:t>
              </w:r>
            </w:hyperlink>
          </w:p>
        </w:tc>
        <w:tc>
          <w:tcPr>
            <w:tcW w:w="7313" w:type="dxa"/>
            <w:tcBorders>
              <w:top w:val="nil"/>
              <w:left w:val="nil"/>
              <w:bottom w:val="nil"/>
              <w:right w:val="nil"/>
            </w:tcBorders>
          </w:tcPr>
          <w:p w:rsidR="00F701EB" w:rsidRDefault="00F701EB">
            <w:pPr>
              <w:pStyle w:val="ConsPlusNormal"/>
            </w:pPr>
            <w:r>
              <w:t>Работы по монтажу лифтов, эскалаторов и движущихся тротуаров, требующие специальной квалификации, включая ремонт и техническое обслуживание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43.31.10</w:t>
            </w:r>
          </w:p>
        </w:tc>
        <w:tc>
          <w:tcPr>
            <w:tcW w:w="7313" w:type="dxa"/>
            <w:tcBorders>
              <w:top w:val="nil"/>
              <w:left w:val="nil"/>
              <w:bottom w:val="nil"/>
              <w:right w:val="nil"/>
            </w:tcBorders>
          </w:tcPr>
          <w:p w:rsidR="00F701EB" w:rsidRDefault="00F701EB">
            <w:pPr>
              <w:pStyle w:val="ConsPlusNormal"/>
            </w:pPr>
            <w:r>
              <w:t>Работы штукатурные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43.32.1</w:t>
            </w:r>
          </w:p>
        </w:tc>
        <w:tc>
          <w:tcPr>
            <w:tcW w:w="7313" w:type="dxa"/>
            <w:tcBorders>
              <w:top w:val="nil"/>
              <w:left w:val="nil"/>
              <w:bottom w:val="nil"/>
              <w:right w:val="nil"/>
            </w:tcBorders>
          </w:tcPr>
          <w:p w:rsidR="00F701EB" w:rsidRDefault="00F701EB">
            <w:pPr>
              <w:pStyle w:val="ConsPlusNormal"/>
            </w:pPr>
            <w:r>
              <w:t>Работы столярные и плотничные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43.33</w:t>
            </w:r>
          </w:p>
        </w:tc>
        <w:tc>
          <w:tcPr>
            <w:tcW w:w="7313" w:type="dxa"/>
            <w:tcBorders>
              <w:top w:val="nil"/>
              <w:left w:val="nil"/>
              <w:bottom w:val="nil"/>
              <w:right w:val="nil"/>
            </w:tcBorders>
          </w:tcPr>
          <w:p w:rsidR="00F701EB" w:rsidRDefault="00F701EB">
            <w:pPr>
              <w:pStyle w:val="ConsPlusNormal"/>
            </w:pPr>
            <w:r>
              <w:t>Работы по устройству покрытий полов и облицовке стен</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43.34</w:t>
            </w:r>
          </w:p>
        </w:tc>
        <w:tc>
          <w:tcPr>
            <w:tcW w:w="7313" w:type="dxa"/>
            <w:tcBorders>
              <w:top w:val="nil"/>
              <w:left w:val="nil"/>
              <w:bottom w:val="nil"/>
              <w:right w:val="nil"/>
            </w:tcBorders>
          </w:tcPr>
          <w:p w:rsidR="00F701EB" w:rsidRDefault="00F701EB">
            <w:pPr>
              <w:pStyle w:val="ConsPlusNormal"/>
            </w:pPr>
            <w:r>
              <w:t>Работы малярные и стекольные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43.39.1</w:t>
            </w:r>
          </w:p>
        </w:tc>
        <w:tc>
          <w:tcPr>
            <w:tcW w:w="7313" w:type="dxa"/>
            <w:tcBorders>
              <w:top w:val="nil"/>
              <w:left w:val="nil"/>
              <w:bottom w:val="nil"/>
              <w:right w:val="nil"/>
            </w:tcBorders>
          </w:tcPr>
          <w:p w:rsidR="00F701EB" w:rsidRDefault="00F701EB">
            <w:pPr>
              <w:pStyle w:val="ConsPlusNormal"/>
            </w:pPr>
            <w:r>
              <w:t>Работы завершающие и отделочные в зданиях и сооружениях, прочие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43.91</w:t>
            </w:r>
          </w:p>
        </w:tc>
        <w:tc>
          <w:tcPr>
            <w:tcW w:w="7313" w:type="dxa"/>
            <w:tcBorders>
              <w:top w:val="nil"/>
              <w:left w:val="nil"/>
              <w:bottom w:val="nil"/>
              <w:right w:val="nil"/>
            </w:tcBorders>
          </w:tcPr>
          <w:p w:rsidR="00F701EB" w:rsidRDefault="00F701EB">
            <w:pPr>
              <w:pStyle w:val="ConsPlusNormal"/>
            </w:pPr>
            <w:r>
              <w:t>Работы кровельные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43.99</w:t>
            </w:r>
          </w:p>
        </w:tc>
        <w:tc>
          <w:tcPr>
            <w:tcW w:w="7313" w:type="dxa"/>
            <w:tcBorders>
              <w:top w:val="nil"/>
              <w:left w:val="nil"/>
              <w:bottom w:val="nil"/>
              <w:right w:val="nil"/>
            </w:tcBorders>
          </w:tcPr>
          <w:p w:rsidR="00F701EB" w:rsidRDefault="00F701EB">
            <w:pPr>
              <w:pStyle w:val="ConsPlusNormal"/>
            </w:pPr>
            <w:r>
              <w:t>Работы строительные специализированные, не включенные в другие группировки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45.20</w:t>
            </w:r>
          </w:p>
        </w:tc>
        <w:tc>
          <w:tcPr>
            <w:tcW w:w="7313" w:type="dxa"/>
            <w:tcBorders>
              <w:top w:val="nil"/>
              <w:left w:val="nil"/>
              <w:bottom w:val="nil"/>
              <w:right w:val="nil"/>
            </w:tcBorders>
          </w:tcPr>
          <w:p w:rsidR="00F701EB" w:rsidRDefault="00F701EB">
            <w:pPr>
              <w:pStyle w:val="ConsPlusNormal"/>
            </w:pPr>
            <w:r>
              <w:t>Услуги по техническому обслуживанию и ремонту автотранспортных средств</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hyperlink r:id="rId88" w:history="1">
              <w:r>
                <w:rPr>
                  <w:color w:val="0000FF"/>
                </w:rPr>
                <w:t>49.31.10.110</w:t>
              </w:r>
            </w:hyperlink>
          </w:p>
        </w:tc>
        <w:tc>
          <w:tcPr>
            <w:tcW w:w="7313" w:type="dxa"/>
            <w:tcBorders>
              <w:top w:val="nil"/>
              <w:left w:val="nil"/>
              <w:bottom w:val="nil"/>
              <w:right w:val="nil"/>
            </w:tcBorders>
          </w:tcPr>
          <w:p w:rsidR="00F701EB" w:rsidRDefault="00F701EB">
            <w:pPr>
              <w:pStyle w:val="ConsPlusNormal"/>
            </w:pPr>
            <w:r>
              <w:t>Услуги по перевозке пассажиров железнодорожным транспортом во внутригородском и пригородном сообщении в регулируемом секторе</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49.41</w:t>
            </w:r>
          </w:p>
        </w:tc>
        <w:tc>
          <w:tcPr>
            <w:tcW w:w="7313" w:type="dxa"/>
            <w:tcBorders>
              <w:top w:val="nil"/>
              <w:left w:val="nil"/>
              <w:bottom w:val="nil"/>
              <w:right w:val="nil"/>
            </w:tcBorders>
          </w:tcPr>
          <w:p w:rsidR="00F701EB" w:rsidRDefault="00F701EB">
            <w:pPr>
              <w:pStyle w:val="ConsPlusNormal"/>
            </w:pPr>
            <w:r>
              <w:t>Услуги по грузовым перевозкам автомобильным транспортом</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52.10.1</w:t>
            </w:r>
          </w:p>
        </w:tc>
        <w:tc>
          <w:tcPr>
            <w:tcW w:w="7313" w:type="dxa"/>
            <w:tcBorders>
              <w:top w:val="nil"/>
              <w:left w:val="nil"/>
              <w:bottom w:val="nil"/>
              <w:right w:val="nil"/>
            </w:tcBorders>
          </w:tcPr>
          <w:p w:rsidR="00F701EB" w:rsidRDefault="00F701EB">
            <w:pPr>
              <w:pStyle w:val="ConsPlusNormal"/>
            </w:pPr>
            <w:r>
              <w:t>Услуги по складированию и хранению</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lastRenderedPageBreak/>
              <w:t>71.11.2</w:t>
            </w:r>
          </w:p>
        </w:tc>
        <w:tc>
          <w:tcPr>
            <w:tcW w:w="7313" w:type="dxa"/>
            <w:tcBorders>
              <w:top w:val="nil"/>
              <w:left w:val="nil"/>
              <w:bottom w:val="nil"/>
              <w:right w:val="nil"/>
            </w:tcBorders>
          </w:tcPr>
          <w:p w:rsidR="00F701EB" w:rsidRDefault="00F701EB">
            <w:pPr>
              <w:pStyle w:val="ConsPlusNormal"/>
            </w:pPr>
            <w:r>
              <w:t>Услуги в области архитектуры, связанные со зданиями и сооружениями</w:t>
            </w:r>
          </w:p>
        </w:tc>
      </w:tr>
      <w:tr w:rsidR="00F701EB">
        <w:tblPrEx>
          <w:tblBorders>
            <w:insideH w:val="none" w:sz="0" w:space="0" w:color="auto"/>
            <w:insideV w:val="none" w:sz="0" w:space="0" w:color="auto"/>
          </w:tblBorders>
        </w:tblPrEx>
        <w:tc>
          <w:tcPr>
            <w:tcW w:w="1757" w:type="dxa"/>
            <w:tcBorders>
              <w:top w:val="nil"/>
              <w:left w:val="nil"/>
              <w:bottom w:val="nil"/>
              <w:right w:val="nil"/>
            </w:tcBorders>
          </w:tcPr>
          <w:p w:rsidR="00F701EB" w:rsidRDefault="00F701EB">
            <w:pPr>
              <w:pStyle w:val="ConsPlusNormal"/>
            </w:pPr>
            <w:r>
              <w:t>71.11.33</w:t>
            </w:r>
          </w:p>
        </w:tc>
        <w:tc>
          <w:tcPr>
            <w:tcW w:w="7313" w:type="dxa"/>
            <w:tcBorders>
              <w:top w:val="nil"/>
              <w:left w:val="nil"/>
              <w:bottom w:val="nil"/>
              <w:right w:val="nil"/>
            </w:tcBorders>
          </w:tcPr>
          <w:p w:rsidR="00F701EB" w:rsidRDefault="00F701EB">
            <w:pPr>
              <w:pStyle w:val="ConsPlusNormal"/>
            </w:pPr>
            <w:r>
              <w:t>Услуги по подготовке схемы планировочной организации земельного участка</w:t>
            </w:r>
          </w:p>
        </w:tc>
      </w:tr>
      <w:tr w:rsidR="00F701EB">
        <w:tblPrEx>
          <w:tblBorders>
            <w:insideH w:val="none" w:sz="0" w:space="0" w:color="auto"/>
            <w:insideV w:val="none" w:sz="0" w:space="0" w:color="auto"/>
          </w:tblBorders>
        </w:tblPrEx>
        <w:tc>
          <w:tcPr>
            <w:tcW w:w="1757" w:type="dxa"/>
            <w:tcBorders>
              <w:top w:val="nil"/>
              <w:left w:val="nil"/>
              <w:bottom w:val="single" w:sz="4" w:space="0" w:color="auto"/>
              <w:right w:val="nil"/>
            </w:tcBorders>
          </w:tcPr>
          <w:p w:rsidR="00F701EB" w:rsidRDefault="00F701EB">
            <w:pPr>
              <w:pStyle w:val="ConsPlusNormal"/>
            </w:pPr>
            <w:r>
              <w:t>71.12.20</w:t>
            </w:r>
          </w:p>
        </w:tc>
        <w:tc>
          <w:tcPr>
            <w:tcW w:w="7313" w:type="dxa"/>
            <w:tcBorders>
              <w:top w:val="nil"/>
              <w:left w:val="nil"/>
              <w:bottom w:val="single" w:sz="4" w:space="0" w:color="auto"/>
              <w:right w:val="nil"/>
            </w:tcBorders>
          </w:tcPr>
          <w:p w:rsidR="00F701EB" w:rsidRDefault="00F701EB">
            <w:pPr>
              <w:pStyle w:val="ConsPlusNormal"/>
            </w:pPr>
            <w:r>
              <w:t>Услуги по руководству строительными проектами</w:t>
            </w:r>
          </w:p>
        </w:tc>
      </w:tr>
    </w:tbl>
    <w:p w:rsidR="00F701EB" w:rsidRDefault="00F701EB">
      <w:pPr>
        <w:pStyle w:val="ConsPlusNormal"/>
        <w:ind w:firstLine="540"/>
        <w:jc w:val="both"/>
      </w:pPr>
    </w:p>
    <w:p w:rsidR="00F701EB" w:rsidRDefault="00F701EB">
      <w:pPr>
        <w:pStyle w:val="ConsPlusNormal"/>
        <w:ind w:firstLine="540"/>
        <w:jc w:val="both"/>
      </w:pPr>
      <w:r>
        <w:t>--------------------------------</w:t>
      </w:r>
    </w:p>
    <w:p w:rsidR="00F701EB" w:rsidRDefault="00F701EB">
      <w:pPr>
        <w:pStyle w:val="ConsPlusNormal"/>
        <w:spacing w:before="220"/>
        <w:ind w:firstLine="540"/>
        <w:jc w:val="both"/>
      </w:pPr>
      <w:bookmarkStart w:id="1" w:name="P655"/>
      <w:bookmarkEnd w:id="1"/>
      <w:r>
        <w:t>&lt;*&gt; Поставка указанных товаров, выполнение работ, оказание услуг может осуществляться учреждениями и (или) предприятиями уголовно-исполнительной системы Российской Федерации для нужд исключительно организаций, предприятий, учреждений и органов уголовно-исполнительной системы Российской Федерации.</w:t>
      </w:r>
    </w:p>
    <w:p w:rsidR="00F701EB" w:rsidRDefault="00F701EB">
      <w:pPr>
        <w:pStyle w:val="ConsPlusNormal"/>
        <w:ind w:firstLine="540"/>
        <w:jc w:val="both"/>
      </w:pPr>
    </w:p>
    <w:p w:rsidR="00F701EB" w:rsidRDefault="00F701EB">
      <w:pPr>
        <w:pStyle w:val="ConsPlusNormal"/>
        <w:ind w:firstLine="540"/>
        <w:jc w:val="both"/>
      </w:pPr>
    </w:p>
    <w:p w:rsidR="00F701EB" w:rsidRDefault="00F701EB">
      <w:pPr>
        <w:pStyle w:val="ConsPlusNormal"/>
        <w:pBdr>
          <w:top w:val="single" w:sz="6" w:space="0" w:color="auto"/>
        </w:pBdr>
        <w:spacing w:before="100" w:after="100"/>
        <w:jc w:val="both"/>
        <w:rPr>
          <w:sz w:val="2"/>
          <w:szCs w:val="2"/>
        </w:rPr>
      </w:pPr>
    </w:p>
    <w:p w:rsidR="00FB2A9B" w:rsidRDefault="00FB2A9B">
      <w:bookmarkStart w:id="2" w:name="_GoBack"/>
      <w:bookmarkEnd w:id="2"/>
    </w:p>
    <w:sectPr w:rsidR="00FB2A9B" w:rsidSect="00C82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1EB"/>
    <w:rsid w:val="00F701EB"/>
    <w:rsid w:val="00FB2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1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1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1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01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01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01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01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01E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1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01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1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01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01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701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01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01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754FDE86B8FBD9117571CA71C5D3401B96799E0692D80590419C7B9CD03F9DD77C351E6F8C3AA880FE612F2C0112252D9ABBADEC2109D0EADfCM" TargetMode="External"/><Relationship Id="rId18" Type="http://schemas.openxmlformats.org/officeDocument/2006/relationships/hyperlink" Target="consultantplus://offline/ref=7754FDE86B8FBD9117571CA71C5D3401B96799E0692D80590419C7B9CD03F9DD77C351E6FBC6AE8F0DE612F2C0112252D9ABBADEC2109D0EADfCM" TargetMode="External"/><Relationship Id="rId26" Type="http://schemas.openxmlformats.org/officeDocument/2006/relationships/hyperlink" Target="consultantplus://offline/ref=7754FDE86B8FBD9117571CA71C5D3401B96799E0692D80590419C7B9CD03F9DD77C351E6F8C5A88E0AE612F2C0112252D9ABBADEC2109D0EADfCM" TargetMode="External"/><Relationship Id="rId39" Type="http://schemas.openxmlformats.org/officeDocument/2006/relationships/hyperlink" Target="consultantplus://offline/ref=7754FDE86B8FBD9117571CA71C5D3401B96799E0692D80590419C7B9CD03F9DD77C351E6F9C3AB8E06E612F2C0112252D9ABBADEC2109D0EADfCM" TargetMode="External"/><Relationship Id="rId21" Type="http://schemas.openxmlformats.org/officeDocument/2006/relationships/hyperlink" Target="consultantplus://offline/ref=7754FDE86B8FBD9117571CA71C5D3401B96799E0692D80590419C7B9CD03F9DD77C351E6F8C7AF8A0AE612F2C0112252D9ABBADEC2109D0EADfCM" TargetMode="External"/><Relationship Id="rId34" Type="http://schemas.openxmlformats.org/officeDocument/2006/relationships/hyperlink" Target="consultantplus://offline/ref=7754FDE86B8FBD9117571CA71C5D3401B96799E0692D80590419C7B9CD03F9DD77C351E6F8C4A88308E612F2C0112252D9ABBADEC2109D0EADfCM" TargetMode="External"/><Relationship Id="rId42" Type="http://schemas.openxmlformats.org/officeDocument/2006/relationships/hyperlink" Target="consultantplus://offline/ref=7754FDE86B8FBD9117571CA71C5D3401B96799E0692D80590419C7B9CD03F9DD77C351E6F9C3A88A0AE612F2C0112252D9ABBADEC2109D0EADfCM" TargetMode="External"/><Relationship Id="rId47" Type="http://schemas.openxmlformats.org/officeDocument/2006/relationships/hyperlink" Target="consultantplus://offline/ref=7754FDE86B8FBD9117571CA71C5D3401B96799E0692D80590419C7B9CD03F9DD77C351E6F9C2A88908E612F2C0112252D9ABBADEC2109D0EADfCM" TargetMode="External"/><Relationship Id="rId50" Type="http://schemas.openxmlformats.org/officeDocument/2006/relationships/hyperlink" Target="consultantplus://offline/ref=7754FDE86B8FBD9117571CA71C5D3401B96799E0692D80590419C7B9CD03F9DD77C351E6F9C6AE8C08E612F2C0112252D9ABBADEC2109D0EADfCM" TargetMode="External"/><Relationship Id="rId55" Type="http://schemas.openxmlformats.org/officeDocument/2006/relationships/hyperlink" Target="consultantplus://offline/ref=7754FDE86B8FBD9117571CA71C5D3401B96799E0692D80590419C7B9CD03F9DD77C351E6FAC3A68306E612F2C0112252D9ABBADEC2109D0EADfCM" TargetMode="External"/><Relationship Id="rId63" Type="http://schemas.openxmlformats.org/officeDocument/2006/relationships/hyperlink" Target="consultantplus://offline/ref=7754FDE86B8FBD9117571CA71C5D3401B96799E0692D80590419C7B9CD03F9DD77C351E6FAC1AB880EE612F2C0112252D9ABBADEC2109D0EADfCM" TargetMode="External"/><Relationship Id="rId68" Type="http://schemas.openxmlformats.org/officeDocument/2006/relationships/hyperlink" Target="consultantplus://offline/ref=7754FDE86B8FBD9117571CA71C5D3401B96799E0692D80590419C7B9CD03F9DD77C351E6FAC0AF820CE612F2C0112252D9ABBADEC2109D0EADfCM" TargetMode="External"/><Relationship Id="rId76" Type="http://schemas.openxmlformats.org/officeDocument/2006/relationships/hyperlink" Target="consultantplus://offline/ref=7754FDE86B8FBD9117571CA71C5D3401B96799E0692D80590419C7B9CD03F9DD77C351E6FAC7A9820EE612F2C0112252D9ABBADEC2109D0EADfCM" TargetMode="External"/><Relationship Id="rId84" Type="http://schemas.openxmlformats.org/officeDocument/2006/relationships/hyperlink" Target="consultantplus://offline/ref=7754FDE86B8FBD9117571CA71C5D3401B96799E0692D80590419C7B9CD03F9DD77C351E6FAC6A98306E612F2C0112252D9ABBADEC2109D0EADfCM" TargetMode="External"/><Relationship Id="rId89" Type="http://schemas.openxmlformats.org/officeDocument/2006/relationships/fontTable" Target="fontTable.xml"/><Relationship Id="rId7" Type="http://schemas.openxmlformats.org/officeDocument/2006/relationships/hyperlink" Target="consultantplus://offline/ref=7754FDE86B8FBD9117571CA71C5D3401B86F9BE56C2880590419C7B9CD03F9DD77C351E6F8C3AE8B0AE612F2C0112252D9ABBADEC2109D0EADfCM" TargetMode="External"/><Relationship Id="rId71" Type="http://schemas.openxmlformats.org/officeDocument/2006/relationships/hyperlink" Target="consultantplus://offline/ref=7754FDE86B8FBD9117571CA71C5D3401B96799E0692D80590419C7B9CD03F9DD77C351E6FAC0A88F0AE612F2C0112252D9ABBADEC2109D0EADfCM" TargetMode="External"/><Relationship Id="rId2" Type="http://schemas.microsoft.com/office/2007/relationships/stylesWithEffects" Target="stylesWithEffects.xml"/><Relationship Id="rId16" Type="http://schemas.openxmlformats.org/officeDocument/2006/relationships/hyperlink" Target="consultantplus://offline/ref=7754FDE86B8FBD9117571CA71C5D3401B96799E0692D80590419C7B9CD03F9DD77C351E6F8C2AC8807E612F2C0112252D9ABBADEC2109D0EADfCM" TargetMode="External"/><Relationship Id="rId29" Type="http://schemas.openxmlformats.org/officeDocument/2006/relationships/hyperlink" Target="consultantplus://offline/ref=7754FDE86B8FBD9117571CA71C5D3401B96799E0692D80590419C7B9CD03F9DD77C351E6F8C4AC830CE612F2C0112252D9ABBADEC2109D0EADfCM" TargetMode="External"/><Relationship Id="rId11" Type="http://schemas.openxmlformats.org/officeDocument/2006/relationships/hyperlink" Target="consultantplus://offline/ref=7754FDE86B8FBD9117571CA71C5D3401B9679EE26D2B80590419C7B9CD03F9DD77C351E6F8C3AE8A0FE612F2C0112252D9ABBADEC2109D0EADfCM" TargetMode="External"/><Relationship Id="rId24" Type="http://schemas.openxmlformats.org/officeDocument/2006/relationships/hyperlink" Target="consultantplus://offline/ref=7754FDE86B8FBD9117571CA71C5D3401B96799E0692D80590419C7B9CD03F9DD77C351E6FBC6A88F0BE612F2C0112252D9ABBADEC2109D0EADfCM" TargetMode="External"/><Relationship Id="rId32" Type="http://schemas.openxmlformats.org/officeDocument/2006/relationships/hyperlink" Target="consultantplus://offline/ref=7754FDE86B8FBD9117571CA71C5D3401B96799E0692D80590419C7B9CD03F9DD77C351E6F8C4AD8F0EE612F2C0112252D9ABBADEC2109D0EADfCM" TargetMode="External"/><Relationship Id="rId37" Type="http://schemas.openxmlformats.org/officeDocument/2006/relationships/hyperlink" Target="consultantplus://offline/ref=7754FDE86B8FBD9117571CA71C5D3401B96799E0692D80590419C7B9CD03F9DD77C351E6F8CAAB830EE612F2C0112252D9ABBADEC2109D0EADfCM" TargetMode="External"/><Relationship Id="rId40" Type="http://schemas.openxmlformats.org/officeDocument/2006/relationships/hyperlink" Target="consultantplus://offline/ref=7754FDE86B8FBD9117571CA71C5D3401B96799E0692D80590419C7B9CD03F9DD77C351E6F9C3AB8C0CE612F2C0112252D9ABBADEC2109D0EADfCM" TargetMode="External"/><Relationship Id="rId45" Type="http://schemas.openxmlformats.org/officeDocument/2006/relationships/hyperlink" Target="consultantplus://offline/ref=7754FDE86B8FBD9117571CA71C5D3401B96799E0692D80590419C7B9CD03F9DD77C351E6F9C3A98808E612F2C0112252D9ABBADEC2109D0EADfCM" TargetMode="External"/><Relationship Id="rId53" Type="http://schemas.openxmlformats.org/officeDocument/2006/relationships/hyperlink" Target="consultantplus://offline/ref=7754FDE86B8FBD9117571CA71C5D3401B96799E0692D80590419C7B9CD03F9DD77C351E6FBCBAD820BE612F2C0112252D9ABBADEC2109D0EADfCM" TargetMode="External"/><Relationship Id="rId58" Type="http://schemas.openxmlformats.org/officeDocument/2006/relationships/hyperlink" Target="consultantplus://offline/ref=7754FDE86B8FBD9117571CA71C5D3401B96799E0692D80590419C7B9CD03F9DD77C351E6FAC1AE8E0AE612F2C0112252D9ABBADEC2109D0EADfCM" TargetMode="External"/><Relationship Id="rId66" Type="http://schemas.openxmlformats.org/officeDocument/2006/relationships/hyperlink" Target="consultantplus://offline/ref=7754FDE86B8FBD9117571CA71C5D3401B96799E0692D80590419C7B9CD03F9DD77C351E6FAC0AF8306E612F2C0112252D9ABBADEC2109D0EADfCM" TargetMode="External"/><Relationship Id="rId74" Type="http://schemas.openxmlformats.org/officeDocument/2006/relationships/hyperlink" Target="consultantplus://offline/ref=7754FDE86B8FBD9117571CA71C5D3401B96799E0692D80590419C7B9CD03F9DD77C351E6FAC0A88D0AE612F2C0112252D9ABBADEC2109D0EADfCM" TargetMode="External"/><Relationship Id="rId79" Type="http://schemas.openxmlformats.org/officeDocument/2006/relationships/hyperlink" Target="consultantplus://offline/ref=7754FDE86B8FBD9117571CA71C5D3401B96799E0692D80590419C7B9CD03F9DD77C351E6FAC7A68A0EE612F2C0112252D9ABBADEC2109D0EADfCM" TargetMode="External"/><Relationship Id="rId87" Type="http://schemas.openxmlformats.org/officeDocument/2006/relationships/hyperlink" Target="consultantplus://offline/ref=7754FDE86B8FBD9117571CA71C5D3401B96799E0692D80590419C7B9CD03F9DD77C351E6FAC4A98B0BE612F2C0112252D9ABBADEC2109D0EADfC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7754FDE86B8FBD9117571CA71C5D3401B96799E0692D80590419C7B9CD03F9DD77C351E6FAC1AC8E0EE612F2C0112252D9ABBADEC2109D0EADfCM" TargetMode="External"/><Relationship Id="rId82" Type="http://schemas.openxmlformats.org/officeDocument/2006/relationships/hyperlink" Target="consultantplus://offline/ref=7754FDE86B8FBD9117571CA71C5D3401B96799E0692D80590419C7B9CD03F9DD77C351E6FAC6AC8F08E612F2C0112252D9ABBADEC2109D0EADfCM" TargetMode="External"/><Relationship Id="rId90" Type="http://schemas.openxmlformats.org/officeDocument/2006/relationships/theme" Target="theme/theme1.xml"/><Relationship Id="rId19" Type="http://schemas.openxmlformats.org/officeDocument/2006/relationships/hyperlink" Target="consultantplus://offline/ref=7754FDE86B8FBD9117571CA71C5D3401B96799E0692D80590419C7B9CD03F9DD77C351E6F8C2A8890BE612F2C0112252D9ABBADEC2109D0EADfCM" TargetMode="External"/><Relationship Id="rId4" Type="http://schemas.openxmlformats.org/officeDocument/2006/relationships/webSettings" Target="webSettings.xml"/><Relationship Id="rId9" Type="http://schemas.openxmlformats.org/officeDocument/2006/relationships/hyperlink" Target="consultantplus://offline/ref=7754FDE86B8FBD9117571CA71C5D3401B96798E26F2980590419C7B9CD03F9DD77C351E6F8C2AC8D07E612F2C0112252D9ABBADEC2109D0EADfCM" TargetMode="External"/><Relationship Id="rId14" Type="http://schemas.openxmlformats.org/officeDocument/2006/relationships/hyperlink" Target="consultantplus://offline/ref=7754FDE86B8FBD9117571CA71C5D3401B96799E0692D80590419C7B9CD03F9DD77C351E6F8C3AA8E0BE612F2C0112252D9ABBADEC2109D0EADfCM" TargetMode="External"/><Relationship Id="rId22" Type="http://schemas.openxmlformats.org/officeDocument/2006/relationships/hyperlink" Target="consultantplus://offline/ref=7754FDE86B8FBD9117571CA71C5D3401B96799E0692D80590419C7B9CD03F9DD77C351E6F8C6AE8D0AE612F2C0112252D9ABBADEC2109D0EADfCM" TargetMode="External"/><Relationship Id="rId27" Type="http://schemas.openxmlformats.org/officeDocument/2006/relationships/hyperlink" Target="consultantplus://offline/ref=7754FDE86B8FBD9117571CA71C5D3401B96799E0692D80590419C7B9CD03F9DD77C351E6F8C5A8820CE612F2C0112252D9ABBADEC2109D0EADfCM" TargetMode="External"/><Relationship Id="rId30" Type="http://schemas.openxmlformats.org/officeDocument/2006/relationships/hyperlink" Target="consultantplus://offline/ref=7754FDE86B8FBD9117571CA71C5D3401B96799E0692D80590419C7B9CD03F9DD77C351E6F8C4AC8308E612F2C0112252D9ABBADEC2109D0EADfCM" TargetMode="External"/><Relationship Id="rId35" Type="http://schemas.openxmlformats.org/officeDocument/2006/relationships/hyperlink" Target="consultantplus://offline/ref=7754FDE86B8FBD9117571CA71C5D3401B96799E0692D80590419C7B9CD03F9DD77C351E6F8CAAC8C0AE612F2C0112252D9ABBADEC2109D0EADfCM" TargetMode="External"/><Relationship Id="rId43" Type="http://schemas.openxmlformats.org/officeDocument/2006/relationships/hyperlink" Target="consultantplus://offline/ref=7754FDE86B8FBD9117571CA71C5D3401B96799E0692D80590419C7B9CD03F9DD77C351E6F9C3A88906E612F2C0112252D9ABBADEC2109D0EADfCM" TargetMode="External"/><Relationship Id="rId48" Type="http://schemas.openxmlformats.org/officeDocument/2006/relationships/hyperlink" Target="consultantplus://offline/ref=7754FDE86B8FBD9117571CA71C5D3401B96799E0692D80590419C7B9CD03F9DD77C351E6F9C7AD880EE612F2C0112252D9ABBADEC2109D0EADfCM" TargetMode="External"/><Relationship Id="rId56" Type="http://schemas.openxmlformats.org/officeDocument/2006/relationships/hyperlink" Target="consultantplus://offline/ref=7754FDE86B8FBD9117571CA71C5D3401B96799E0692D80590419C7B9CD03F9DD77C351E6FAC3A6820CE612F2C0112252D9ABBADEC2109D0EADfCM" TargetMode="External"/><Relationship Id="rId64" Type="http://schemas.openxmlformats.org/officeDocument/2006/relationships/hyperlink" Target="consultantplus://offline/ref=7754FDE86B8FBD9117571CA71C5D3401B96799E0692D80590419C7B9CD03F9DD77C351E6FAC0AE830AE612F2C0112252D9ABBADEC2109D0EADfCM" TargetMode="External"/><Relationship Id="rId69" Type="http://schemas.openxmlformats.org/officeDocument/2006/relationships/hyperlink" Target="consultantplus://offline/ref=7754FDE86B8FBD9117571CA71C5D3401B96799E0692D80590419C7B9CD03F9DD77C351E6FAC0A8880EE612F2C0112252D9ABBADEC2109D0EADfCM" TargetMode="External"/><Relationship Id="rId77" Type="http://schemas.openxmlformats.org/officeDocument/2006/relationships/hyperlink" Target="consultantplus://offline/ref=7754FDE86B8FBD9117571CA71C5D3401B96799E0692D80590419C7B9CD03F9DD77C351E6FAC7A68B08E612F2C0112252D9ABBADEC2109D0EADfCM" TargetMode="External"/><Relationship Id="rId8" Type="http://schemas.openxmlformats.org/officeDocument/2006/relationships/hyperlink" Target="consultantplus://offline/ref=7754FDE86B8FBD9117571CA71C5D3401B9679EE26D2B80590419C7B9CD03F9DD77C351E6F8C3AE8B0AE612F2C0112252D9ABBADEC2109D0EADfCM" TargetMode="External"/><Relationship Id="rId51" Type="http://schemas.openxmlformats.org/officeDocument/2006/relationships/hyperlink" Target="consultantplus://offline/ref=7754FDE86B8FBD9117571CA71C5D3401B96799E0692D80590419C7B9CD03F9DD77C351E6F9C6AA8C0CE612F2C0112252D9ABBADEC2109D0EADfCM" TargetMode="External"/><Relationship Id="rId72" Type="http://schemas.openxmlformats.org/officeDocument/2006/relationships/hyperlink" Target="consultantplus://offline/ref=7754FDE86B8FBD9117571CA71C5D3401B96799E0692D80590419C7B9CD03F9DD77C351E6FAC0A88F08E612F2C0112252D9ABBADEC2109D0EADfCM" TargetMode="External"/><Relationship Id="rId80" Type="http://schemas.openxmlformats.org/officeDocument/2006/relationships/hyperlink" Target="consultantplus://offline/ref=7754FDE86B8FBD9117571CA71C5D3401B96799E0692D80590419C7B9CD03F9DD77C351E6FAC7A68A0CE612F2C0112252D9ABBADEC2109D0EADfCM" TargetMode="External"/><Relationship Id="rId85" Type="http://schemas.openxmlformats.org/officeDocument/2006/relationships/hyperlink" Target="consultantplus://offline/ref=7754FDE86B8FBD9117571CA71C5D3401B96799E0692D80590419C7B9CD03F9DD77C351E6FAC6A9820EE612F2C0112252D9ABBADEC2109D0EADfCM" TargetMode="External"/><Relationship Id="rId3" Type="http://schemas.openxmlformats.org/officeDocument/2006/relationships/settings" Target="settings.xml"/><Relationship Id="rId12" Type="http://schemas.openxmlformats.org/officeDocument/2006/relationships/hyperlink" Target="consultantplus://offline/ref=7754FDE86B8FBD9117571CA71C5D3401B96799E0692D80590419C7B9CD03F9DD65C309EAFAC7B08B09F344A386A4f5M" TargetMode="External"/><Relationship Id="rId17" Type="http://schemas.openxmlformats.org/officeDocument/2006/relationships/hyperlink" Target="consultantplus://offline/ref=7754FDE86B8FBD9117571CA71C5D3401B96799E0692D80590419C7B9CD03F9DD77C351E6F8C2AD8A07E612F2C0112252D9ABBADEC2109D0EADfCM" TargetMode="External"/><Relationship Id="rId25" Type="http://schemas.openxmlformats.org/officeDocument/2006/relationships/hyperlink" Target="consultantplus://offline/ref=7754FDE86B8FBD9117571CA71C5D3401B96799E0692D80590419C7B9CD03F9DD77C351E6FBC6A6820DE612F2C0112252D9ABBADEC2109D0EADfCM" TargetMode="External"/><Relationship Id="rId33" Type="http://schemas.openxmlformats.org/officeDocument/2006/relationships/hyperlink" Target="consultantplus://offline/ref=7754FDE86B8FBD9117571CA71C5D3401B96799E0692D80590419C7B9CD03F9DD77C351E6FBCBAF8E09E612F2C0112252D9ABBADEC2109D0EADfCM" TargetMode="External"/><Relationship Id="rId38" Type="http://schemas.openxmlformats.org/officeDocument/2006/relationships/hyperlink" Target="consultantplus://offline/ref=7754FDE86B8FBD9117571CA71C5D3401B96799E0692D80590419C7B9CD03F9DD77C351E6F8CAA88D06E612F2C0112252D9ABBADEC2109D0EADfCM" TargetMode="External"/><Relationship Id="rId46" Type="http://schemas.openxmlformats.org/officeDocument/2006/relationships/hyperlink" Target="consultantplus://offline/ref=7754FDE86B8FBD9117571CA71C5D3401B96799E0692D80590419C7B9CD03F9DD77C351E6F9C2A88B0AE612F2C0112252D9ABBADEC2109D0EADfCM" TargetMode="External"/><Relationship Id="rId59" Type="http://schemas.openxmlformats.org/officeDocument/2006/relationships/hyperlink" Target="consultantplus://offline/ref=7754FDE86B8FBD9117571CA71C5D3401B96799E0692D80590419C7B9CD03F9DD77C351E6FAC1AE8E08E612F2C0112252D9ABBADEC2109D0EADfCM" TargetMode="External"/><Relationship Id="rId67" Type="http://schemas.openxmlformats.org/officeDocument/2006/relationships/hyperlink" Target="consultantplus://offline/ref=7754FDE86B8FBD9117571CA71C5D3401B96799E0692D80590419C7B9CD03F9DD77C351E6FAC0AF820EE612F2C0112252D9ABBADEC2109D0EADfCM" TargetMode="External"/><Relationship Id="rId20" Type="http://schemas.openxmlformats.org/officeDocument/2006/relationships/hyperlink" Target="consultantplus://offline/ref=7754FDE86B8FBD9117571CA71C5D3401B96799E0692D80590419C7B9CD03F9DD77C351E6FBC6AE8D0DE612F2C0112252D9ABBADEC2109D0EADfCM" TargetMode="External"/><Relationship Id="rId41" Type="http://schemas.openxmlformats.org/officeDocument/2006/relationships/hyperlink" Target="consultantplus://offline/ref=7754FDE86B8FBD9117571CA71C5D3401B96799E0692D80590419C7B9CD03F9DD77C351E6F9C3AB8C08E612F2C0112252D9ABBADEC2109D0EADfCM" TargetMode="External"/><Relationship Id="rId54" Type="http://schemas.openxmlformats.org/officeDocument/2006/relationships/hyperlink" Target="consultantplus://offline/ref=7754FDE86B8FBD9117571CA71C5D3401B96799E0692D80590419C7B9CD03F9DD77C351E6FAC3A68906E612F2C0112252D9ABBADEC2109D0EADfCM" TargetMode="External"/><Relationship Id="rId62" Type="http://schemas.openxmlformats.org/officeDocument/2006/relationships/hyperlink" Target="consultantplus://offline/ref=7754FDE86B8FBD9117571CA71C5D3401B96799E0692D80590419C7B9CD03F9DD77C351E6FAC1AB8B06E612F2C0112252D9ABBADEC2109D0EADfCM" TargetMode="External"/><Relationship Id="rId70" Type="http://schemas.openxmlformats.org/officeDocument/2006/relationships/hyperlink" Target="consultantplus://offline/ref=7754FDE86B8FBD9117571CA71C5D3401B96799E0692D80590419C7B9CD03F9DD77C351E6FAC0A88F0CE612F2C0112252D9ABBADEC2109D0EADfCM" TargetMode="External"/><Relationship Id="rId75" Type="http://schemas.openxmlformats.org/officeDocument/2006/relationships/hyperlink" Target="consultantplus://offline/ref=7754FDE86B8FBD9117571CA71C5D3401B96799E0692D80590419C7B9CD03F9DD77C351E6FAC0A88C06E612F2C0112252D9ABBADEC2109D0EADfCM" TargetMode="External"/><Relationship Id="rId83" Type="http://schemas.openxmlformats.org/officeDocument/2006/relationships/hyperlink" Target="consultantplus://offline/ref=7754FDE86B8FBD9117571CA71C5D3401B96799E0692D80590419C7B9CD03F9DD77C351E6FAC6A98908E612F2C0112252D9ABBADEC2109D0EADfCM" TargetMode="External"/><Relationship Id="rId88" Type="http://schemas.openxmlformats.org/officeDocument/2006/relationships/hyperlink" Target="consultantplus://offline/ref=7754FDE86B8FBD9117571CA71C5D3401B96799E0692D80590419C7B9CD03F9DD77C351E6FACAA68E0AE612F2C0112252D9ABBADEC2109D0EADfCM" TargetMode="External"/><Relationship Id="rId1" Type="http://schemas.openxmlformats.org/officeDocument/2006/relationships/styles" Target="styles.xml"/><Relationship Id="rId6" Type="http://schemas.openxmlformats.org/officeDocument/2006/relationships/hyperlink" Target="consultantplus://offline/ref=7754FDE86B8FBD9117571CA71C5D3401BB689DE06D2780590419C7B9CD03F9DD77C351E6F8C3AE8B0AE612F2C0112252D9ABBADEC2109D0EADfCM" TargetMode="External"/><Relationship Id="rId15" Type="http://schemas.openxmlformats.org/officeDocument/2006/relationships/hyperlink" Target="consultantplus://offline/ref=7754FDE86B8FBD9117571CA71C5D3401B96799E0692D80590419C7B9CD03F9DD77C351E6F8C3AB880BE612F2C0112252D9ABBADEC2109D0EADfCM" TargetMode="External"/><Relationship Id="rId23" Type="http://schemas.openxmlformats.org/officeDocument/2006/relationships/hyperlink" Target="consultantplus://offline/ref=7754FDE86B8FBD9117571CA71C5D3401B96799E0692D80590419C7B9CD03F9DD77C351E6F8C6AA8A0EE612F2C0112252D9ABBADEC2109D0EADfCM" TargetMode="External"/><Relationship Id="rId28" Type="http://schemas.openxmlformats.org/officeDocument/2006/relationships/hyperlink" Target="consultantplus://offline/ref=7754FDE86B8FBD9117571CA71C5D3401B96799E0692D80590419C7B9CD03F9DD77C351E6FBC4A78807E612F2C0112252D9ABBADEC2109D0EADfCM" TargetMode="External"/><Relationship Id="rId36" Type="http://schemas.openxmlformats.org/officeDocument/2006/relationships/hyperlink" Target="consultantplus://offline/ref=7754FDE86B8FBD9117571CA71C5D3401B96799E0692D80590419C7B9CD03F9DD77C351E6F8CAAB8C0AE612F2C0112252D9ABBADEC2109D0EADfCM" TargetMode="External"/><Relationship Id="rId49" Type="http://schemas.openxmlformats.org/officeDocument/2006/relationships/hyperlink" Target="consultantplus://offline/ref=7754FDE86B8FBD9117571CA71C5D3401B96799E0692D80590419C7B9CD03F9DD77C351E6F9C7AB890AE612F2C0112252D9ABBADEC2109D0EADfCM" TargetMode="External"/><Relationship Id="rId57" Type="http://schemas.openxmlformats.org/officeDocument/2006/relationships/hyperlink" Target="consultantplus://offline/ref=7754FDE86B8FBD9117571CA71C5D3401B96799E0692D80590419C7B9CD03F9DD77C351E6FAC2AA8B08E612F2C0112252D9ABBADEC2109D0EADfCM" TargetMode="External"/><Relationship Id="rId10" Type="http://schemas.openxmlformats.org/officeDocument/2006/relationships/hyperlink" Target="consultantplus://offline/ref=7754FDE86B8FBD9117571CA71C5D3401B9679EE26D2B80590419C7B9CD03F9DD77C351E6F8C3AE8B06E612F2C0112252D9ABBADEC2109D0EADfCM" TargetMode="External"/><Relationship Id="rId31" Type="http://schemas.openxmlformats.org/officeDocument/2006/relationships/hyperlink" Target="consultantplus://offline/ref=7754FDE86B8FBD9117571CA71C5D3401B96799E0692D80590419C7B9CD03F9DD77C351E6F8C4AD880AE612F2C0112252D9ABBADEC2109D0EADfCM" TargetMode="External"/><Relationship Id="rId44" Type="http://schemas.openxmlformats.org/officeDocument/2006/relationships/hyperlink" Target="consultantplus://offline/ref=7754FDE86B8FBD9117571CA71C5D3401B96799E0692D80590419C7B9CD03F9DD77C351E6F9C3A88E0AE612F2C0112252D9ABBADEC2109D0EADfCM" TargetMode="External"/><Relationship Id="rId52" Type="http://schemas.openxmlformats.org/officeDocument/2006/relationships/hyperlink" Target="consultantplus://offline/ref=7754FDE86B8FBD9117571CA71C5D3401B96799E0692D80590419C7B9CD03F9DD77C351E6F9CBA68C0AE612F2C0112252D9ABBADEC2109D0EADfCM" TargetMode="External"/><Relationship Id="rId60" Type="http://schemas.openxmlformats.org/officeDocument/2006/relationships/hyperlink" Target="consultantplus://offline/ref=7754FDE86B8FBD9117571CA71C5D3401B96799E0692D80590419C7B9CD03F9DD77C351E6FAC1AC8A06E612F2C0112252D9ABBADEC2109D0EADfCM" TargetMode="External"/><Relationship Id="rId65" Type="http://schemas.openxmlformats.org/officeDocument/2006/relationships/hyperlink" Target="consultantplus://offline/ref=7754FDE86B8FBD9117571CA71C5D3401B96799E0692D80590419C7B9CD03F9DD77C351E6FAC0AE8308E612F2C0112252D9ABBADEC2109D0EADfCM" TargetMode="External"/><Relationship Id="rId73" Type="http://schemas.openxmlformats.org/officeDocument/2006/relationships/hyperlink" Target="consultantplus://offline/ref=7754FDE86B8FBD9117571CA71C5D3401B96799E0692D80590419C7B9CD03F9DD77C351E6FAC0A88D0EE612F2C0112252D9ABBADEC2109D0EADfCM" TargetMode="External"/><Relationship Id="rId78" Type="http://schemas.openxmlformats.org/officeDocument/2006/relationships/hyperlink" Target="consultantplus://offline/ref=7754FDE86B8FBD9117571CA71C5D3401B96799E0692D80590419C7B9CD03F9DD77C351E6FAC7A68B06E612F2C0112252D9ABBADEC2109D0EADfCM" TargetMode="External"/><Relationship Id="rId81" Type="http://schemas.openxmlformats.org/officeDocument/2006/relationships/hyperlink" Target="consultantplus://offline/ref=7754FDE86B8FBD9117571CA71C5D3401B96799E0692D80590419C7B9CD03F9DD77C351E6FAC7A78208E612F2C0112252D9ABBADEC2109D0EADfCM" TargetMode="External"/><Relationship Id="rId86" Type="http://schemas.openxmlformats.org/officeDocument/2006/relationships/hyperlink" Target="consultantplus://offline/ref=7754FDE86B8FBD9117571CA71C5D3401B96799E0692D80590419C7B9CD03F9DD77C351E6FAC4AC8307E612F2C0112252D9ABBADEC2109D0EADf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6393</Words>
  <Characters>36441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2021-06-24T12:31:00Z</dcterms:created>
  <dcterms:modified xsi:type="dcterms:W3CDTF">2021-06-24T12:31:00Z</dcterms:modified>
</cp:coreProperties>
</file>